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4483C" w14:textId="77777777" w:rsidR="00375B8E" w:rsidRPr="0068593A" w:rsidRDefault="00375B8E" w:rsidP="00375B8E">
      <w:pPr>
        <w:jc w:val="center"/>
        <w:rPr>
          <w:rFonts w:ascii="Avenir Book" w:eastAsia="Cambria" w:hAnsi="Avenir Book" w:cs="Cambria"/>
          <w:b/>
          <w:sz w:val="24"/>
          <w:szCs w:val="24"/>
        </w:rPr>
      </w:pPr>
      <w:r w:rsidRPr="0068593A">
        <w:rPr>
          <w:rFonts w:ascii="Avenir Book" w:eastAsia="Cambria" w:hAnsi="Avenir Book" w:cs="Cambria"/>
          <w:b/>
          <w:sz w:val="24"/>
          <w:szCs w:val="24"/>
        </w:rPr>
        <w:t>The Lion Tamer</w:t>
      </w:r>
    </w:p>
    <w:p w14:paraId="3F33EFAD" w14:textId="77777777" w:rsidR="00375B8E" w:rsidRPr="0068593A" w:rsidRDefault="00375B8E" w:rsidP="00375B8E">
      <w:pPr>
        <w:jc w:val="center"/>
        <w:rPr>
          <w:rFonts w:ascii="Avenir Book" w:eastAsia="Cambria" w:hAnsi="Avenir Book" w:cs="Cambria"/>
          <w:sz w:val="24"/>
          <w:szCs w:val="24"/>
        </w:rPr>
      </w:pPr>
      <w:r w:rsidRPr="0068593A">
        <w:rPr>
          <w:rFonts w:ascii="Avenir Book" w:eastAsia="Cambria" w:hAnsi="Avenir Book" w:cs="Cambria"/>
          <w:sz w:val="24"/>
          <w:szCs w:val="24"/>
        </w:rPr>
        <w:t>Daniel 6</w:t>
      </w:r>
    </w:p>
    <w:p w14:paraId="61C7FDD4" w14:textId="77777777" w:rsidR="00D945B3" w:rsidRPr="0068593A" w:rsidRDefault="00D945B3">
      <w:pPr>
        <w:rPr>
          <w:rFonts w:ascii="Avenir Book" w:hAnsi="Avenir Book"/>
          <w:sz w:val="24"/>
          <w:szCs w:val="24"/>
        </w:rPr>
      </w:pPr>
    </w:p>
    <w:p w14:paraId="6DF12161" w14:textId="77777777" w:rsidR="00375B8E" w:rsidRPr="0068593A" w:rsidRDefault="00375B8E" w:rsidP="00921D73">
      <w:pPr>
        <w:spacing w:line="480" w:lineRule="auto"/>
        <w:rPr>
          <w:rFonts w:ascii="Avenir Book" w:eastAsia="Cambria" w:hAnsi="Avenir Book" w:cs="Cambria"/>
          <w:b/>
          <w:color w:val="000000" w:themeColor="text1"/>
          <w:sz w:val="24"/>
          <w:szCs w:val="24"/>
        </w:rPr>
      </w:pPr>
      <w:r w:rsidRPr="0068593A">
        <w:rPr>
          <w:rFonts w:ascii="Avenir Book" w:eastAsia="Cambria" w:hAnsi="Avenir Book" w:cs="Cambria"/>
          <w:b/>
          <w:color w:val="000000" w:themeColor="text1"/>
          <w:sz w:val="24"/>
          <w:szCs w:val="24"/>
          <w:u w:val="single"/>
        </w:rPr>
        <w:t>How Daniel Foreshadowed Jesus</w:t>
      </w:r>
      <w:r w:rsidRPr="0068593A">
        <w:rPr>
          <w:rFonts w:ascii="Avenir Book" w:eastAsia="Cambria" w:hAnsi="Avenir Book" w:cs="Cambria"/>
          <w:b/>
          <w:color w:val="000000" w:themeColor="text1"/>
          <w:sz w:val="24"/>
          <w:szCs w:val="24"/>
        </w:rPr>
        <w:t>:</w:t>
      </w:r>
    </w:p>
    <w:p w14:paraId="569A7CC6" w14:textId="3F64081E" w:rsidR="00375B8E" w:rsidRPr="0068593A" w:rsidRDefault="00375B8E" w:rsidP="00375B8E">
      <w:pPr>
        <w:numPr>
          <w:ilvl w:val="0"/>
          <w:numId w:val="1"/>
        </w:numPr>
        <w:spacing w:line="360" w:lineRule="auto"/>
        <w:rPr>
          <w:rFonts w:ascii="Avenir Book" w:eastAsia="Cambria" w:hAnsi="Avenir Book" w:cs="Cambria"/>
          <w:color w:val="000000" w:themeColor="text1"/>
          <w:sz w:val="24"/>
          <w:szCs w:val="24"/>
        </w:rPr>
      </w:pPr>
      <w:r w:rsidRPr="0068593A">
        <w:rPr>
          <w:rFonts w:ascii="Avenir Book" w:eastAsia="Cambria" w:hAnsi="Avenir Book" w:cs="Cambria"/>
          <w:color w:val="000000" w:themeColor="text1"/>
          <w:sz w:val="24"/>
          <w:szCs w:val="24"/>
        </w:rPr>
        <w:t xml:space="preserve">The </w:t>
      </w:r>
      <w:r w:rsidRPr="0068593A">
        <w:rPr>
          <w:rFonts w:ascii="Avenir Book" w:eastAsia="Cambria" w:hAnsi="Avenir Book" w:cs="Cambria"/>
          <w:b/>
          <w:color w:val="000000" w:themeColor="text1"/>
          <w:sz w:val="24"/>
          <w:szCs w:val="24"/>
        </w:rPr>
        <w:t>R</w:t>
      </w:r>
      <w:r w:rsidR="0068593A" w:rsidRPr="0068593A">
        <w:rPr>
          <w:rFonts w:ascii="Avenir Book" w:eastAsia="Cambria" w:hAnsi="Avenir Book" w:cs="Cambria"/>
          <w:b/>
          <w:color w:val="000000" w:themeColor="text1"/>
          <w:sz w:val="24"/>
          <w:szCs w:val="24"/>
        </w:rPr>
        <w:t>_______________</w:t>
      </w:r>
      <w:r w:rsidRPr="0068593A">
        <w:rPr>
          <w:rFonts w:ascii="Avenir Book" w:eastAsia="Cambria" w:hAnsi="Avenir Book" w:cs="Cambria"/>
          <w:color w:val="000000" w:themeColor="text1"/>
          <w:sz w:val="24"/>
          <w:szCs w:val="24"/>
        </w:rPr>
        <w:t xml:space="preserve"> Servant</w:t>
      </w:r>
    </w:p>
    <w:p w14:paraId="00D0B5F9" w14:textId="77777777" w:rsidR="00921D73" w:rsidRPr="0068593A" w:rsidRDefault="00921D73" w:rsidP="00921D73">
      <w:pPr>
        <w:spacing w:line="240" w:lineRule="auto"/>
        <w:ind w:left="720"/>
        <w:rPr>
          <w:rFonts w:ascii="Avenir Book" w:eastAsia="Cambria" w:hAnsi="Avenir Book" w:cs="Cambria"/>
          <w:color w:val="000000" w:themeColor="text1"/>
          <w:sz w:val="24"/>
          <w:szCs w:val="24"/>
        </w:rPr>
      </w:pPr>
    </w:p>
    <w:p w14:paraId="6C44ADBC" w14:textId="4A7D71AF" w:rsidR="00375B8E" w:rsidRPr="0068593A" w:rsidRDefault="00375B8E" w:rsidP="00375B8E">
      <w:pPr>
        <w:pStyle w:val="ListParagraph"/>
        <w:numPr>
          <w:ilvl w:val="0"/>
          <w:numId w:val="3"/>
        </w:numPr>
        <w:ind w:left="1260"/>
        <w:rPr>
          <w:rFonts w:ascii="Avenir Book" w:eastAsia="Cambria" w:hAnsi="Avenir Book" w:cs="Cambria"/>
          <w:color w:val="000000" w:themeColor="text1"/>
          <w:sz w:val="24"/>
          <w:szCs w:val="24"/>
        </w:rPr>
      </w:pPr>
      <w:r w:rsidRPr="0068593A">
        <w:rPr>
          <w:rFonts w:ascii="Avenir Book" w:eastAsia="Cambria" w:hAnsi="Avenir Book" w:cs="Cambria"/>
          <w:color w:val="000000" w:themeColor="text1"/>
          <w:sz w:val="24"/>
          <w:szCs w:val="24"/>
        </w:rPr>
        <w:t xml:space="preserve">Like Daniel, Jesus was both </w:t>
      </w:r>
      <w:r w:rsidRPr="0068593A">
        <w:rPr>
          <w:rFonts w:ascii="Avenir Book" w:eastAsia="Cambria" w:hAnsi="Avenir Book" w:cs="Cambria"/>
          <w:b/>
          <w:color w:val="000000" w:themeColor="text1"/>
          <w:sz w:val="24"/>
          <w:szCs w:val="24"/>
        </w:rPr>
        <w:t>I</w:t>
      </w:r>
      <w:r w:rsidR="0068593A" w:rsidRPr="0068593A">
        <w:rPr>
          <w:rFonts w:ascii="Avenir Book" w:eastAsia="Cambria" w:hAnsi="Avenir Book" w:cs="Cambria"/>
          <w:b/>
          <w:color w:val="000000" w:themeColor="text1"/>
          <w:sz w:val="24"/>
          <w:szCs w:val="24"/>
        </w:rPr>
        <w:t>_________________</w:t>
      </w:r>
      <w:r w:rsidRPr="0068593A">
        <w:rPr>
          <w:rFonts w:ascii="Avenir Book" w:eastAsia="Cambria" w:hAnsi="Avenir Book" w:cs="Cambria"/>
          <w:color w:val="000000" w:themeColor="text1"/>
          <w:sz w:val="24"/>
          <w:szCs w:val="24"/>
        </w:rPr>
        <w:t xml:space="preserve"> and excellent</w:t>
      </w:r>
    </w:p>
    <w:p w14:paraId="73E605E4" w14:textId="77777777" w:rsidR="00375B8E" w:rsidRPr="0068593A" w:rsidRDefault="00375B8E" w:rsidP="00375B8E">
      <w:pPr>
        <w:pStyle w:val="ListParagraph"/>
        <w:ind w:left="1260"/>
        <w:rPr>
          <w:rFonts w:ascii="Avenir Book" w:eastAsia="Cambria" w:hAnsi="Avenir Book" w:cs="Cambria"/>
          <w:color w:val="000000" w:themeColor="text1"/>
          <w:sz w:val="24"/>
          <w:szCs w:val="24"/>
        </w:rPr>
      </w:pPr>
    </w:p>
    <w:p w14:paraId="294188C4" w14:textId="77777777" w:rsidR="00921D73" w:rsidRPr="0068593A" w:rsidRDefault="00921D73" w:rsidP="00375B8E">
      <w:pPr>
        <w:pStyle w:val="ListParagraph"/>
        <w:ind w:left="1260"/>
        <w:rPr>
          <w:rFonts w:ascii="Avenir Book" w:eastAsia="Cambria" w:hAnsi="Avenir Book" w:cs="Cambria"/>
          <w:color w:val="000000" w:themeColor="text1"/>
          <w:sz w:val="24"/>
          <w:szCs w:val="24"/>
        </w:rPr>
      </w:pPr>
    </w:p>
    <w:p w14:paraId="79E5499E" w14:textId="77777777" w:rsidR="00921D73" w:rsidRPr="0068593A" w:rsidRDefault="00921D73" w:rsidP="00375B8E">
      <w:pPr>
        <w:pStyle w:val="ListParagraph"/>
        <w:ind w:left="1260"/>
        <w:rPr>
          <w:rFonts w:ascii="Avenir Book" w:eastAsia="Cambria" w:hAnsi="Avenir Book" w:cs="Cambria"/>
          <w:color w:val="000000" w:themeColor="text1"/>
          <w:sz w:val="24"/>
          <w:szCs w:val="24"/>
        </w:rPr>
      </w:pPr>
    </w:p>
    <w:p w14:paraId="6F58757D" w14:textId="0A7CE720" w:rsidR="00375B8E" w:rsidRPr="0068593A" w:rsidRDefault="00375B8E" w:rsidP="00921D73">
      <w:pPr>
        <w:pStyle w:val="ListParagraph"/>
        <w:numPr>
          <w:ilvl w:val="0"/>
          <w:numId w:val="1"/>
        </w:numPr>
        <w:spacing w:line="240" w:lineRule="auto"/>
        <w:rPr>
          <w:rFonts w:ascii="Avenir Book" w:eastAsia="Cambria" w:hAnsi="Avenir Book" w:cs="Cambria"/>
          <w:color w:val="000000" w:themeColor="text1"/>
          <w:sz w:val="24"/>
          <w:szCs w:val="24"/>
        </w:rPr>
      </w:pPr>
      <w:r w:rsidRPr="0068593A">
        <w:rPr>
          <w:rFonts w:ascii="Avenir Book" w:eastAsia="Cambria" w:hAnsi="Avenir Book" w:cs="Cambria"/>
          <w:color w:val="000000" w:themeColor="text1"/>
          <w:sz w:val="24"/>
          <w:szCs w:val="24"/>
        </w:rPr>
        <w:t xml:space="preserve">The Faithful </w:t>
      </w:r>
      <w:r w:rsidRPr="0068593A">
        <w:rPr>
          <w:rFonts w:ascii="Avenir Book" w:eastAsia="Cambria" w:hAnsi="Avenir Book" w:cs="Cambria"/>
          <w:b/>
          <w:color w:val="000000" w:themeColor="text1"/>
          <w:sz w:val="24"/>
          <w:szCs w:val="24"/>
        </w:rPr>
        <w:t>S</w:t>
      </w:r>
      <w:r w:rsidR="0068593A" w:rsidRPr="0068593A">
        <w:rPr>
          <w:rFonts w:ascii="Avenir Book" w:eastAsia="Cambria" w:hAnsi="Avenir Book" w:cs="Cambria"/>
          <w:b/>
          <w:color w:val="000000" w:themeColor="text1"/>
          <w:sz w:val="24"/>
          <w:szCs w:val="24"/>
        </w:rPr>
        <w:t>_______</w:t>
      </w:r>
    </w:p>
    <w:p w14:paraId="3E261D55" w14:textId="77777777" w:rsidR="00375B8E" w:rsidRPr="0068593A" w:rsidRDefault="00375B8E" w:rsidP="00375B8E">
      <w:pPr>
        <w:rPr>
          <w:rFonts w:ascii="Avenir Book" w:eastAsia="Cambria" w:hAnsi="Avenir Book" w:cs="Cambria"/>
          <w:color w:val="000000" w:themeColor="text1"/>
          <w:sz w:val="24"/>
          <w:szCs w:val="24"/>
        </w:rPr>
      </w:pPr>
    </w:p>
    <w:p w14:paraId="16CB0872" w14:textId="427CB9EA" w:rsidR="00921D73" w:rsidRPr="0068593A" w:rsidRDefault="00921D73" w:rsidP="00921D73">
      <w:pPr>
        <w:numPr>
          <w:ilvl w:val="1"/>
          <w:numId w:val="4"/>
        </w:numPr>
        <w:rPr>
          <w:rFonts w:ascii="Avenir Book" w:eastAsia="Cambria" w:hAnsi="Avenir Book" w:cs="Cambria"/>
          <w:b/>
          <w:color w:val="000000" w:themeColor="text1"/>
          <w:sz w:val="24"/>
          <w:szCs w:val="24"/>
        </w:rPr>
      </w:pPr>
      <w:r w:rsidRPr="0068593A">
        <w:rPr>
          <w:rFonts w:ascii="Avenir Book" w:eastAsia="Cambria" w:hAnsi="Avenir Book" w:cs="Cambria"/>
          <w:color w:val="000000" w:themeColor="text1"/>
          <w:sz w:val="24"/>
          <w:szCs w:val="24"/>
        </w:rPr>
        <w:t xml:space="preserve">Like Daniel, Jesus was </w:t>
      </w:r>
      <w:r w:rsidRPr="0068593A">
        <w:rPr>
          <w:rFonts w:ascii="Avenir Book" w:eastAsia="Cambria" w:hAnsi="Avenir Book" w:cs="Cambria"/>
          <w:b/>
          <w:color w:val="000000" w:themeColor="text1"/>
          <w:sz w:val="24"/>
          <w:szCs w:val="24"/>
        </w:rPr>
        <w:t>D</w:t>
      </w:r>
      <w:r w:rsidR="0068593A" w:rsidRPr="0068593A">
        <w:rPr>
          <w:rFonts w:ascii="Avenir Book" w:eastAsia="Cambria" w:hAnsi="Avenir Book" w:cs="Cambria"/>
          <w:b/>
          <w:color w:val="000000" w:themeColor="text1"/>
          <w:sz w:val="24"/>
          <w:szCs w:val="24"/>
        </w:rPr>
        <w:t>_______________</w:t>
      </w:r>
      <w:r w:rsidRPr="0068593A">
        <w:rPr>
          <w:rFonts w:ascii="Avenir Book" w:eastAsia="Cambria" w:hAnsi="Avenir Book" w:cs="Cambria"/>
          <w:color w:val="000000" w:themeColor="text1"/>
          <w:sz w:val="24"/>
          <w:szCs w:val="24"/>
        </w:rPr>
        <w:t xml:space="preserve"> to God in prayer and submission </w:t>
      </w:r>
    </w:p>
    <w:p w14:paraId="694504D7" w14:textId="77777777" w:rsidR="00921D73" w:rsidRPr="0068593A" w:rsidRDefault="00921D73" w:rsidP="00921D73">
      <w:pPr>
        <w:ind w:left="720"/>
        <w:rPr>
          <w:rFonts w:ascii="Avenir Book" w:eastAsia="Cambria" w:hAnsi="Avenir Book" w:cs="Cambria"/>
          <w:b/>
          <w:color w:val="000000" w:themeColor="text1"/>
          <w:sz w:val="24"/>
          <w:szCs w:val="24"/>
        </w:rPr>
      </w:pPr>
    </w:p>
    <w:p w14:paraId="588F380A" w14:textId="77777777" w:rsidR="00921D73" w:rsidRPr="0068593A" w:rsidRDefault="00921D73" w:rsidP="00921D73">
      <w:pPr>
        <w:ind w:left="720"/>
        <w:rPr>
          <w:rFonts w:ascii="Avenir Book" w:eastAsia="Cambria" w:hAnsi="Avenir Book" w:cs="Cambria"/>
          <w:b/>
          <w:color w:val="000000" w:themeColor="text1"/>
          <w:sz w:val="24"/>
          <w:szCs w:val="24"/>
        </w:rPr>
      </w:pPr>
    </w:p>
    <w:p w14:paraId="214A131C" w14:textId="77777777" w:rsidR="00921D73" w:rsidRPr="0068593A" w:rsidRDefault="00921D73" w:rsidP="00921D73">
      <w:pPr>
        <w:ind w:left="720"/>
        <w:rPr>
          <w:rFonts w:ascii="Avenir Book" w:eastAsia="Cambria" w:hAnsi="Avenir Book" w:cs="Cambria"/>
          <w:b/>
          <w:color w:val="000000" w:themeColor="text1"/>
          <w:sz w:val="24"/>
          <w:szCs w:val="24"/>
        </w:rPr>
      </w:pPr>
    </w:p>
    <w:p w14:paraId="17720408" w14:textId="3ECEF3E7" w:rsidR="00921D73" w:rsidRPr="0068593A" w:rsidRDefault="00921D73" w:rsidP="00921D73">
      <w:pPr>
        <w:numPr>
          <w:ilvl w:val="0"/>
          <w:numId w:val="4"/>
        </w:numPr>
        <w:rPr>
          <w:rFonts w:ascii="Avenir Book" w:eastAsia="Cambria" w:hAnsi="Avenir Book" w:cs="Cambria"/>
          <w:color w:val="000000" w:themeColor="text1"/>
          <w:sz w:val="24"/>
          <w:szCs w:val="24"/>
        </w:rPr>
      </w:pPr>
      <w:r w:rsidRPr="0068593A">
        <w:rPr>
          <w:rFonts w:ascii="Avenir Book" w:eastAsia="Cambria" w:hAnsi="Avenir Book" w:cs="Cambria"/>
          <w:color w:val="000000" w:themeColor="text1"/>
          <w:sz w:val="24"/>
          <w:szCs w:val="24"/>
        </w:rPr>
        <w:t xml:space="preserve">The </w:t>
      </w:r>
      <w:r w:rsidRPr="0068593A">
        <w:rPr>
          <w:rFonts w:ascii="Avenir Book" w:eastAsia="Cambria" w:hAnsi="Avenir Book" w:cs="Cambria"/>
          <w:b/>
          <w:color w:val="000000" w:themeColor="text1"/>
          <w:sz w:val="24"/>
          <w:szCs w:val="24"/>
        </w:rPr>
        <w:t>R</w:t>
      </w:r>
      <w:r w:rsidR="0068593A" w:rsidRPr="0068593A">
        <w:rPr>
          <w:rFonts w:ascii="Avenir Book" w:eastAsia="Cambria" w:hAnsi="Avenir Book" w:cs="Cambria"/>
          <w:b/>
          <w:color w:val="000000" w:themeColor="text1"/>
          <w:sz w:val="24"/>
          <w:szCs w:val="24"/>
        </w:rPr>
        <w:t>________</w:t>
      </w:r>
      <w:r w:rsidRPr="0068593A">
        <w:rPr>
          <w:rFonts w:ascii="Avenir Book" w:eastAsia="Cambria" w:hAnsi="Avenir Book" w:cs="Cambria"/>
          <w:color w:val="000000" w:themeColor="text1"/>
          <w:sz w:val="24"/>
          <w:szCs w:val="24"/>
        </w:rPr>
        <w:t xml:space="preserve"> Savior</w:t>
      </w:r>
    </w:p>
    <w:p w14:paraId="289FD0E3" w14:textId="77777777" w:rsidR="00921D73" w:rsidRPr="0068593A" w:rsidRDefault="00921D73" w:rsidP="00921D73">
      <w:pPr>
        <w:ind w:left="720"/>
        <w:rPr>
          <w:rFonts w:ascii="Avenir Book" w:eastAsia="Cambria" w:hAnsi="Avenir Book" w:cs="Cambria"/>
          <w:color w:val="000000" w:themeColor="text1"/>
          <w:sz w:val="24"/>
          <w:szCs w:val="24"/>
        </w:rPr>
      </w:pPr>
    </w:p>
    <w:p w14:paraId="4769BD23" w14:textId="684530F4" w:rsidR="00921D73" w:rsidRPr="0068593A" w:rsidRDefault="00921D73" w:rsidP="00921D73">
      <w:pPr>
        <w:numPr>
          <w:ilvl w:val="1"/>
          <w:numId w:val="4"/>
        </w:numPr>
        <w:rPr>
          <w:rFonts w:ascii="Avenir Book" w:eastAsia="Cambria" w:hAnsi="Avenir Book" w:cs="Cambria"/>
          <w:color w:val="000000" w:themeColor="text1"/>
          <w:sz w:val="24"/>
          <w:szCs w:val="24"/>
        </w:rPr>
      </w:pPr>
      <w:r w:rsidRPr="0068593A">
        <w:rPr>
          <w:rFonts w:ascii="Avenir Book" w:eastAsia="Cambria" w:hAnsi="Avenir Book" w:cs="Cambria"/>
          <w:color w:val="000000" w:themeColor="text1"/>
          <w:sz w:val="24"/>
          <w:szCs w:val="24"/>
        </w:rPr>
        <w:t xml:space="preserve">Like Daniel, Jesus was </w:t>
      </w:r>
      <w:r w:rsidRPr="0068593A">
        <w:rPr>
          <w:rFonts w:ascii="Avenir Book" w:eastAsia="Cambria" w:hAnsi="Avenir Book" w:cs="Cambria"/>
          <w:b/>
          <w:color w:val="000000" w:themeColor="text1"/>
          <w:sz w:val="24"/>
          <w:szCs w:val="24"/>
        </w:rPr>
        <w:t>V</w:t>
      </w:r>
      <w:r w:rsidR="0068593A" w:rsidRPr="0068593A">
        <w:rPr>
          <w:rFonts w:ascii="Avenir Book" w:eastAsia="Cambria" w:hAnsi="Avenir Book" w:cs="Cambria"/>
          <w:b/>
          <w:color w:val="000000" w:themeColor="text1"/>
          <w:sz w:val="24"/>
          <w:szCs w:val="24"/>
        </w:rPr>
        <w:t>____________________</w:t>
      </w:r>
      <w:r w:rsidRPr="0068593A">
        <w:rPr>
          <w:rFonts w:ascii="Avenir Book" w:eastAsia="Cambria" w:hAnsi="Avenir Book" w:cs="Cambria"/>
          <w:color w:val="000000" w:themeColor="text1"/>
          <w:sz w:val="24"/>
          <w:szCs w:val="24"/>
        </w:rPr>
        <w:t xml:space="preserve"> by escaping death</w:t>
      </w:r>
    </w:p>
    <w:p w14:paraId="0D711519" w14:textId="77777777" w:rsidR="00921D73" w:rsidRPr="0068593A" w:rsidRDefault="00921D73" w:rsidP="00921D73">
      <w:pPr>
        <w:rPr>
          <w:rFonts w:ascii="Avenir Book" w:eastAsia="Cambria" w:hAnsi="Avenir Book" w:cs="Cambria"/>
          <w:color w:val="000000" w:themeColor="text1"/>
          <w:sz w:val="24"/>
          <w:szCs w:val="24"/>
        </w:rPr>
      </w:pPr>
    </w:p>
    <w:p w14:paraId="16F8DF1F" w14:textId="77777777" w:rsidR="00921D73" w:rsidRPr="0068593A" w:rsidRDefault="00921D73" w:rsidP="00921D73">
      <w:pPr>
        <w:rPr>
          <w:rFonts w:ascii="Avenir Book" w:eastAsia="Cambria" w:hAnsi="Avenir Book" w:cs="Cambria"/>
          <w:color w:val="000000" w:themeColor="text1"/>
          <w:sz w:val="24"/>
          <w:szCs w:val="24"/>
        </w:rPr>
      </w:pPr>
    </w:p>
    <w:p w14:paraId="2EEB8128" w14:textId="77777777" w:rsidR="00921D73" w:rsidRPr="0068593A" w:rsidRDefault="00921D73" w:rsidP="00921D73">
      <w:pPr>
        <w:rPr>
          <w:rFonts w:ascii="Avenir Book" w:eastAsia="Cambria" w:hAnsi="Avenir Book" w:cs="Cambria"/>
          <w:color w:val="000000" w:themeColor="text1"/>
          <w:sz w:val="24"/>
          <w:szCs w:val="24"/>
        </w:rPr>
      </w:pPr>
    </w:p>
    <w:p w14:paraId="55E51D96" w14:textId="77777777" w:rsidR="00921D73" w:rsidRPr="0068593A" w:rsidRDefault="00921D73" w:rsidP="00921D73">
      <w:pPr>
        <w:rPr>
          <w:rFonts w:ascii="Avenir Book" w:eastAsia="Cambria" w:hAnsi="Avenir Book" w:cs="Cambria"/>
          <w:color w:val="000000" w:themeColor="text1"/>
          <w:sz w:val="24"/>
          <w:szCs w:val="24"/>
          <w:highlight w:val="white"/>
        </w:rPr>
      </w:pPr>
      <w:r w:rsidRPr="0068593A">
        <w:rPr>
          <w:rFonts w:ascii="Avenir Book" w:eastAsia="Cambria" w:hAnsi="Avenir Book" w:cs="Cambria"/>
          <w:color w:val="000000" w:themeColor="text1"/>
          <w:sz w:val="24"/>
          <w:szCs w:val="24"/>
          <w:highlight w:val="white"/>
        </w:rPr>
        <w:t xml:space="preserve">“And behold, the star that they had seen when it rose went before them until it came to rest over the place where the child was. When they saw the star, they rejoiced exceedingly with great joy. And going into the house, they saw the child with Mary his mother, and they </w:t>
      </w:r>
      <w:proofErr w:type="gramStart"/>
      <w:r w:rsidRPr="0068593A">
        <w:rPr>
          <w:rFonts w:ascii="Avenir Book" w:eastAsia="Cambria" w:hAnsi="Avenir Book" w:cs="Cambria"/>
          <w:color w:val="000000" w:themeColor="text1"/>
          <w:sz w:val="24"/>
          <w:szCs w:val="24"/>
          <w:highlight w:val="white"/>
        </w:rPr>
        <w:t>fell down</w:t>
      </w:r>
      <w:proofErr w:type="gramEnd"/>
      <w:r w:rsidRPr="0068593A">
        <w:rPr>
          <w:rFonts w:ascii="Avenir Book" w:eastAsia="Cambria" w:hAnsi="Avenir Book" w:cs="Cambria"/>
          <w:color w:val="000000" w:themeColor="text1"/>
          <w:sz w:val="24"/>
          <w:szCs w:val="24"/>
          <w:highlight w:val="white"/>
        </w:rPr>
        <w:t xml:space="preserve"> and worshiped him. Then, opening their treasures, they offered him gifts, gold and frankincense and myrrh.” </w:t>
      </w:r>
    </w:p>
    <w:p w14:paraId="0842AA2C" w14:textId="2515F1AC" w:rsidR="00921D73" w:rsidRPr="0068593A" w:rsidRDefault="00921D73" w:rsidP="00921D73">
      <w:pPr>
        <w:rPr>
          <w:rFonts w:ascii="Avenir Book" w:eastAsia="Cambria" w:hAnsi="Avenir Book" w:cs="Cambria"/>
          <w:color w:val="000000" w:themeColor="text1"/>
          <w:sz w:val="24"/>
          <w:szCs w:val="24"/>
        </w:rPr>
      </w:pPr>
      <w:r w:rsidRPr="0068593A">
        <w:rPr>
          <w:rFonts w:ascii="Avenir Book" w:eastAsia="Cambria" w:hAnsi="Avenir Book" w:cs="Cambria"/>
          <w:color w:val="000000" w:themeColor="text1"/>
          <w:sz w:val="24"/>
          <w:szCs w:val="24"/>
          <w:highlight w:val="white"/>
        </w:rPr>
        <w:t xml:space="preserve">Matthew 2:9-11 </w:t>
      </w:r>
    </w:p>
    <w:p w14:paraId="292F3B02" w14:textId="13F78E13" w:rsidR="0068593A" w:rsidRPr="0068593A" w:rsidRDefault="0068593A">
      <w:pPr>
        <w:spacing w:line="240" w:lineRule="auto"/>
        <w:rPr>
          <w:rFonts w:ascii="Avenir Book" w:eastAsia="Cambria" w:hAnsi="Avenir Book" w:cs="Cambria"/>
          <w:color w:val="000000" w:themeColor="text1"/>
          <w:sz w:val="24"/>
          <w:szCs w:val="24"/>
          <w:highlight w:val="white"/>
        </w:rPr>
      </w:pPr>
      <w:r w:rsidRPr="0068593A">
        <w:rPr>
          <w:rFonts w:ascii="Avenir Book" w:eastAsia="Cambria" w:hAnsi="Avenir Book" w:cs="Cambria"/>
          <w:color w:val="000000" w:themeColor="text1"/>
          <w:sz w:val="24"/>
          <w:szCs w:val="24"/>
          <w:highlight w:val="white"/>
        </w:rPr>
        <w:br w:type="page"/>
      </w:r>
    </w:p>
    <w:p w14:paraId="1E6A295C" w14:textId="77777777" w:rsidR="0068593A" w:rsidRPr="0068593A" w:rsidRDefault="0068593A" w:rsidP="0068593A">
      <w:pPr>
        <w:jc w:val="center"/>
        <w:rPr>
          <w:rFonts w:ascii="Avenir Book" w:eastAsia="Cambria" w:hAnsi="Avenir Book" w:cs="Cambria"/>
          <w:b/>
          <w:sz w:val="24"/>
          <w:szCs w:val="24"/>
        </w:rPr>
      </w:pPr>
      <w:r w:rsidRPr="0068593A">
        <w:rPr>
          <w:rFonts w:ascii="Avenir Book" w:eastAsia="Cambria" w:hAnsi="Avenir Book" w:cs="Cambria"/>
          <w:b/>
          <w:sz w:val="24"/>
          <w:szCs w:val="24"/>
        </w:rPr>
        <w:lastRenderedPageBreak/>
        <w:t>The Lion Tamer</w:t>
      </w:r>
    </w:p>
    <w:p w14:paraId="69C175AD" w14:textId="77777777" w:rsidR="0068593A" w:rsidRPr="0068593A" w:rsidRDefault="0068593A" w:rsidP="0068593A">
      <w:pPr>
        <w:jc w:val="center"/>
        <w:rPr>
          <w:rFonts w:ascii="Avenir Book" w:eastAsia="Cambria" w:hAnsi="Avenir Book" w:cs="Cambria"/>
          <w:sz w:val="24"/>
          <w:szCs w:val="24"/>
        </w:rPr>
      </w:pPr>
      <w:r w:rsidRPr="0068593A">
        <w:rPr>
          <w:rFonts w:ascii="Avenir Book" w:eastAsia="Cambria" w:hAnsi="Avenir Book" w:cs="Cambria"/>
          <w:sz w:val="24"/>
          <w:szCs w:val="24"/>
        </w:rPr>
        <w:t>Daniel 6</w:t>
      </w:r>
    </w:p>
    <w:p w14:paraId="3DCC6416" w14:textId="77777777" w:rsidR="0068593A" w:rsidRPr="0068593A" w:rsidRDefault="0068593A" w:rsidP="0068593A">
      <w:pPr>
        <w:rPr>
          <w:rFonts w:ascii="Avenir Book" w:hAnsi="Avenir Book"/>
          <w:sz w:val="24"/>
          <w:szCs w:val="24"/>
        </w:rPr>
      </w:pPr>
    </w:p>
    <w:p w14:paraId="65286B98" w14:textId="77777777" w:rsidR="0068593A" w:rsidRPr="0068593A" w:rsidRDefault="0068593A" w:rsidP="0068593A">
      <w:pPr>
        <w:spacing w:line="480" w:lineRule="auto"/>
        <w:rPr>
          <w:rFonts w:ascii="Avenir Book" w:eastAsia="Cambria" w:hAnsi="Avenir Book" w:cs="Cambria"/>
          <w:b/>
          <w:color w:val="000000" w:themeColor="text1"/>
          <w:sz w:val="24"/>
          <w:szCs w:val="24"/>
        </w:rPr>
      </w:pPr>
      <w:r w:rsidRPr="0068593A">
        <w:rPr>
          <w:rFonts w:ascii="Avenir Book" w:eastAsia="Cambria" w:hAnsi="Avenir Book" w:cs="Cambria"/>
          <w:b/>
          <w:color w:val="000000" w:themeColor="text1"/>
          <w:sz w:val="24"/>
          <w:szCs w:val="24"/>
          <w:u w:val="single"/>
        </w:rPr>
        <w:t>How Daniel Foreshadowed Jesus</w:t>
      </w:r>
      <w:r w:rsidRPr="0068593A">
        <w:rPr>
          <w:rFonts w:ascii="Avenir Book" w:eastAsia="Cambria" w:hAnsi="Avenir Book" w:cs="Cambria"/>
          <w:b/>
          <w:color w:val="000000" w:themeColor="text1"/>
          <w:sz w:val="24"/>
          <w:szCs w:val="24"/>
        </w:rPr>
        <w:t>:</w:t>
      </w:r>
    </w:p>
    <w:p w14:paraId="5AB48A9F" w14:textId="77777777" w:rsidR="0068593A" w:rsidRPr="0068593A" w:rsidRDefault="0068593A" w:rsidP="0068593A">
      <w:pPr>
        <w:numPr>
          <w:ilvl w:val="0"/>
          <w:numId w:val="6"/>
        </w:numPr>
        <w:spacing w:line="360" w:lineRule="auto"/>
        <w:rPr>
          <w:rFonts w:ascii="Avenir Book" w:eastAsia="Cambria" w:hAnsi="Avenir Book" w:cs="Cambria"/>
          <w:color w:val="000000" w:themeColor="text1"/>
          <w:sz w:val="24"/>
          <w:szCs w:val="24"/>
        </w:rPr>
      </w:pPr>
      <w:r w:rsidRPr="0068593A">
        <w:rPr>
          <w:rFonts w:ascii="Avenir Book" w:eastAsia="Cambria" w:hAnsi="Avenir Book" w:cs="Cambria"/>
          <w:color w:val="000000" w:themeColor="text1"/>
          <w:sz w:val="24"/>
          <w:szCs w:val="24"/>
        </w:rPr>
        <w:t xml:space="preserve">The </w:t>
      </w:r>
      <w:r w:rsidRPr="0068593A">
        <w:rPr>
          <w:rFonts w:ascii="Avenir Book" w:eastAsia="Cambria" w:hAnsi="Avenir Book" w:cs="Cambria"/>
          <w:b/>
          <w:color w:val="000000" w:themeColor="text1"/>
          <w:sz w:val="24"/>
          <w:szCs w:val="24"/>
          <w:u w:val="single"/>
        </w:rPr>
        <w:t>Righteous</w:t>
      </w:r>
      <w:r w:rsidRPr="0068593A">
        <w:rPr>
          <w:rFonts w:ascii="Avenir Book" w:eastAsia="Cambria" w:hAnsi="Avenir Book" w:cs="Cambria"/>
          <w:color w:val="000000" w:themeColor="text1"/>
          <w:sz w:val="24"/>
          <w:szCs w:val="24"/>
        </w:rPr>
        <w:t xml:space="preserve"> Servant</w:t>
      </w:r>
    </w:p>
    <w:p w14:paraId="5B36DEE3" w14:textId="77777777" w:rsidR="0068593A" w:rsidRPr="0068593A" w:rsidRDefault="0068593A" w:rsidP="0068593A">
      <w:pPr>
        <w:spacing w:line="240" w:lineRule="auto"/>
        <w:ind w:left="720"/>
        <w:rPr>
          <w:rFonts w:ascii="Avenir Book" w:eastAsia="Cambria" w:hAnsi="Avenir Book" w:cs="Cambria"/>
          <w:color w:val="000000" w:themeColor="text1"/>
          <w:sz w:val="24"/>
          <w:szCs w:val="24"/>
        </w:rPr>
      </w:pPr>
    </w:p>
    <w:p w14:paraId="63117E3C" w14:textId="77777777" w:rsidR="0068593A" w:rsidRPr="0068593A" w:rsidRDefault="0068593A" w:rsidP="0068593A">
      <w:pPr>
        <w:pStyle w:val="ListParagraph"/>
        <w:numPr>
          <w:ilvl w:val="0"/>
          <w:numId w:val="3"/>
        </w:numPr>
        <w:ind w:left="1260"/>
        <w:rPr>
          <w:rFonts w:ascii="Avenir Book" w:eastAsia="Cambria" w:hAnsi="Avenir Book" w:cs="Cambria"/>
          <w:color w:val="000000" w:themeColor="text1"/>
          <w:sz w:val="24"/>
          <w:szCs w:val="24"/>
        </w:rPr>
      </w:pPr>
      <w:r w:rsidRPr="0068593A">
        <w:rPr>
          <w:rFonts w:ascii="Avenir Book" w:eastAsia="Cambria" w:hAnsi="Avenir Book" w:cs="Cambria"/>
          <w:color w:val="000000" w:themeColor="text1"/>
          <w:sz w:val="24"/>
          <w:szCs w:val="24"/>
        </w:rPr>
        <w:t xml:space="preserve">Like Daniel, Jesus was both </w:t>
      </w:r>
      <w:r w:rsidRPr="0068593A">
        <w:rPr>
          <w:rFonts w:ascii="Avenir Book" w:eastAsia="Cambria" w:hAnsi="Avenir Book" w:cs="Cambria"/>
          <w:b/>
          <w:color w:val="000000" w:themeColor="text1"/>
          <w:sz w:val="24"/>
          <w:szCs w:val="24"/>
          <w:u w:val="single"/>
        </w:rPr>
        <w:t>Innocent</w:t>
      </w:r>
      <w:r w:rsidRPr="0068593A">
        <w:rPr>
          <w:rFonts w:ascii="Avenir Book" w:eastAsia="Cambria" w:hAnsi="Avenir Book" w:cs="Cambria"/>
          <w:color w:val="000000" w:themeColor="text1"/>
          <w:sz w:val="24"/>
          <w:szCs w:val="24"/>
        </w:rPr>
        <w:t xml:space="preserve"> and excellent</w:t>
      </w:r>
    </w:p>
    <w:p w14:paraId="3124A07C" w14:textId="77777777" w:rsidR="0068593A" w:rsidRPr="0068593A" w:rsidRDefault="0068593A" w:rsidP="0068593A">
      <w:pPr>
        <w:pStyle w:val="ListParagraph"/>
        <w:ind w:left="1260"/>
        <w:rPr>
          <w:rFonts w:ascii="Avenir Book" w:eastAsia="Cambria" w:hAnsi="Avenir Book" w:cs="Cambria"/>
          <w:color w:val="000000" w:themeColor="text1"/>
          <w:sz w:val="24"/>
          <w:szCs w:val="24"/>
        </w:rPr>
      </w:pPr>
    </w:p>
    <w:p w14:paraId="652D82F8" w14:textId="77777777" w:rsidR="0068593A" w:rsidRPr="0068593A" w:rsidRDefault="0068593A" w:rsidP="0068593A">
      <w:pPr>
        <w:pStyle w:val="ListParagraph"/>
        <w:ind w:left="1260"/>
        <w:rPr>
          <w:rFonts w:ascii="Avenir Book" w:eastAsia="Cambria" w:hAnsi="Avenir Book" w:cs="Cambria"/>
          <w:color w:val="000000" w:themeColor="text1"/>
          <w:sz w:val="24"/>
          <w:szCs w:val="24"/>
        </w:rPr>
      </w:pPr>
    </w:p>
    <w:p w14:paraId="1E0660B4" w14:textId="77777777" w:rsidR="0068593A" w:rsidRPr="0068593A" w:rsidRDefault="0068593A" w:rsidP="0068593A">
      <w:pPr>
        <w:pStyle w:val="ListParagraph"/>
        <w:ind w:left="1260"/>
        <w:rPr>
          <w:rFonts w:ascii="Avenir Book" w:eastAsia="Cambria" w:hAnsi="Avenir Book" w:cs="Cambria"/>
          <w:color w:val="000000" w:themeColor="text1"/>
          <w:sz w:val="24"/>
          <w:szCs w:val="24"/>
        </w:rPr>
      </w:pPr>
    </w:p>
    <w:p w14:paraId="75B88F7C" w14:textId="77777777" w:rsidR="0068593A" w:rsidRPr="0068593A" w:rsidRDefault="0068593A" w:rsidP="0068593A">
      <w:pPr>
        <w:pStyle w:val="ListParagraph"/>
        <w:numPr>
          <w:ilvl w:val="0"/>
          <w:numId w:val="6"/>
        </w:numPr>
        <w:spacing w:line="240" w:lineRule="auto"/>
        <w:rPr>
          <w:rFonts w:ascii="Avenir Book" w:eastAsia="Cambria" w:hAnsi="Avenir Book" w:cs="Cambria"/>
          <w:color w:val="000000" w:themeColor="text1"/>
          <w:sz w:val="24"/>
          <w:szCs w:val="24"/>
        </w:rPr>
      </w:pPr>
      <w:r w:rsidRPr="0068593A">
        <w:rPr>
          <w:rFonts w:ascii="Avenir Book" w:eastAsia="Cambria" w:hAnsi="Avenir Book" w:cs="Cambria"/>
          <w:color w:val="000000" w:themeColor="text1"/>
          <w:sz w:val="24"/>
          <w:szCs w:val="24"/>
        </w:rPr>
        <w:t xml:space="preserve">The Faithful </w:t>
      </w:r>
      <w:r w:rsidRPr="0068593A">
        <w:rPr>
          <w:rFonts w:ascii="Avenir Book" w:eastAsia="Cambria" w:hAnsi="Avenir Book" w:cs="Cambria"/>
          <w:b/>
          <w:color w:val="000000" w:themeColor="text1"/>
          <w:sz w:val="24"/>
          <w:szCs w:val="24"/>
          <w:u w:val="single"/>
        </w:rPr>
        <w:t>Son</w:t>
      </w:r>
    </w:p>
    <w:p w14:paraId="44658DCB" w14:textId="77777777" w:rsidR="0068593A" w:rsidRPr="0068593A" w:rsidRDefault="0068593A" w:rsidP="0068593A">
      <w:pPr>
        <w:rPr>
          <w:rFonts w:ascii="Avenir Book" w:eastAsia="Cambria" w:hAnsi="Avenir Book" w:cs="Cambria"/>
          <w:color w:val="000000" w:themeColor="text1"/>
          <w:sz w:val="24"/>
          <w:szCs w:val="24"/>
        </w:rPr>
      </w:pPr>
    </w:p>
    <w:p w14:paraId="06FD876E" w14:textId="77777777" w:rsidR="0068593A" w:rsidRPr="0068593A" w:rsidRDefault="0068593A" w:rsidP="0068593A">
      <w:pPr>
        <w:numPr>
          <w:ilvl w:val="1"/>
          <w:numId w:val="4"/>
        </w:numPr>
        <w:rPr>
          <w:rFonts w:ascii="Avenir Book" w:eastAsia="Cambria" w:hAnsi="Avenir Book" w:cs="Cambria"/>
          <w:b/>
          <w:color w:val="000000" w:themeColor="text1"/>
          <w:sz w:val="24"/>
          <w:szCs w:val="24"/>
        </w:rPr>
      </w:pPr>
      <w:r w:rsidRPr="0068593A">
        <w:rPr>
          <w:rFonts w:ascii="Avenir Book" w:eastAsia="Cambria" w:hAnsi="Avenir Book" w:cs="Cambria"/>
          <w:color w:val="000000" w:themeColor="text1"/>
          <w:sz w:val="24"/>
          <w:szCs w:val="24"/>
        </w:rPr>
        <w:t xml:space="preserve">Like Daniel, Jesus was </w:t>
      </w:r>
      <w:r w:rsidRPr="0068593A">
        <w:rPr>
          <w:rFonts w:ascii="Avenir Book" w:eastAsia="Cambria" w:hAnsi="Avenir Book" w:cs="Cambria"/>
          <w:b/>
          <w:color w:val="000000" w:themeColor="text1"/>
          <w:sz w:val="24"/>
          <w:szCs w:val="24"/>
          <w:u w:val="single"/>
        </w:rPr>
        <w:t>Devoted</w:t>
      </w:r>
      <w:r w:rsidRPr="0068593A">
        <w:rPr>
          <w:rFonts w:ascii="Avenir Book" w:eastAsia="Cambria" w:hAnsi="Avenir Book" w:cs="Cambria"/>
          <w:color w:val="000000" w:themeColor="text1"/>
          <w:sz w:val="24"/>
          <w:szCs w:val="24"/>
        </w:rPr>
        <w:t xml:space="preserve"> to God in prayer and submission </w:t>
      </w:r>
    </w:p>
    <w:p w14:paraId="474142E7" w14:textId="77777777" w:rsidR="0068593A" w:rsidRPr="0068593A" w:rsidRDefault="0068593A" w:rsidP="0068593A">
      <w:pPr>
        <w:ind w:left="720"/>
        <w:rPr>
          <w:rFonts w:ascii="Avenir Book" w:eastAsia="Cambria" w:hAnsi="Avenir Book" w:cs="Cambria"/>
          <w:b/>
          <w:color w:val="000000" w:themeColor="text1"/>
          <w:sz w:val="24"/>
          <w:szCs w:val="24"/>
        </w:rPr>
      </w:pPr>
    </w:p>
    <w:p w14:paraId="2DB07DBF" w14:textId="77777777" w:rsidR="0068593A" w:rsidRPr="0068593A" w:rsidRDefault="0068593A" w:rsidP="0068593A">
      <w:pPr>
        <w:ind w:left="720"/>
        <w:rPr>
          <w:rFonts w:ascii="Avenir Book" w:eastAsia="Cambria" w:hAnsi="Avenir Book" w:cs="Cambria"/>
          <w:b/>
          <w:color w:val="000000" w:themeColor="text1"/>
          <w:sz w:val="24"/>
          <w:szCs w:val="24"/>
        </w:rPr>
      </w:pPr>
    </w:p>
    <w:p w14:paraId="66D4DC74" w14:textId="77777777" w:rsidR="0068593A" w:rsidRPr="0068593A" w:rsidRDefault="0068593A" w:rsidP="0068593A">
      <w:pPr>
        <w:ind w:left="720"/>
        <w:rPr>
          <w:rFonts w:ascii="Avenir Book" w:eastAsia="Cambria" w:hAnsi="Avenir Book" w:cs="Cambria"/>
          <w:b/>
          <w:color w:val="000000" w:themeColor="text1"/>
          <w:sz w:val="24"/>
          <w:szCs w:val="24"/>
        </w:rPr>
      </w:pPr>
    </w:p>
    <w:p w14:paraId="0F1A46B4" w14:textId="3A874A12" w:rsidR="0068593A" w:rsidRPr="0068593A" w:rsidRDefault="0068593A" w:rsidP="0068593A">
      <w:pPr>
        <w:ind w:left="720" w:hanging="360"/>
        <w:rPr>
          <w:rFonts w:ascii="Avenir Book" w:eastAsia="Cambria" w:hAnsi="Avenir Book" w:cs="Cambria"/>
          <w:color w:val="000000" w:themeColor="text1"/>
          <w:sz w:val="24"/>
          <w:szCs w:val="24"/>
        </w:rPr>
      </w:pPr>
      <w:r w:rsidRPr="0068593A">
        <w:rPr>
          <w:rFonts w:ascii="Avenir Book" w:eastAsia="Cambria" w:hAnsi="Avenir Book" w:cs="Cambria"/>
          <w:color w:val="000000" w:themeColor="text1"/>
          <w:sz w:val="24"/>
          <w:szCs w:val="24"/>
        </w:rPr>
        <w:t xml:space="preserve">3.  </w:t>
      </w:r>
      <w:r w:rsidRPr="0068593A">
        <w:rPr>
          <w:rFonts w:ascii="Avenir Book" w:eastAsia="Cambria" w:hAnsi="Avenir Book" w:cs="Cambria"/>
          <w:color w:val="000000" w:themeColor="text1"/>
          <w:sz w:val="24"/>
          <w:szCs w:val="24"/>
        </w:rPr>
        <w:tab/>
      </w:r>
      <w:r w:rsidRPr="0068593A">
        <w:rPr>
          <w:rFonts w:ascii="Avenir Book" w:eastAsia="Cambria" w:hAnsi="Avenir Book" w:cs="Cambria"/>
          <w:color w:val="000000" w:themeColor="text1"/>
          <w:sz w:val="24"/>
          <w:szCs w:val="24"/>
        </w:rPr>
        <w:t xml:space="preserve">The </w:t>
      </w:r>
      <w:r w:rsidRPr="0068593A">
        <w:rPr>
          <w:rFonts w:ascii="Avenir Book" w:eastAsia="Cambria" w:hAnsi="Avenir Book" w:cs="Cambria"/>
          <w:b/>
          <w:color w:val="000000" w:themeColor="text1"/>
          <w:sz w:val="24"/>
          <w:szCs w:val="24"/>
          <w:u w:val="single"/>
        </w:rPr>
        <w:t>Risen</w:t>
      </w:r>
      <w:r w:rsidRPr="0068593A">
        <w:rPr>
          <w:rFonts w:ascii="Avenir Book" w:eastAsia="Cambria" w:hAnsi="Avenir Book" w:cs="Cambria"/>
          <w:color w:val="000000" w:themeColor="text1"/>
          <w:sz w:val="24"/>
          <w:szCs w:val="24"/>
        </w:rPr>
        <w:t xml:space="preserve"> Savior</w:t>
      </w:r>
    </w:p>
    <w:p w14:paraId="7E1724D4" w14:textId="77777777" w:rsidR="0068593A" w:rsidRPr="0068593A" w:rsidRDefault="0068593A" w:rsidP="0068593A">
      <w:pPr>
        <w:ind w:left="720"/>
        <w:rPr>
          <w:rFonts w:ascii="Avenir Book" w:eastAsia="Cambria" w:hAnsi="Avenir Book" w:cs="Cambria"/>
          <w:color w:val="000000" w:themeColor="text1"/>
          <w:sz w:val="24"/>
          <w:szCs w:val="24"/>
        </w:rPr>
      </w:pPr>
    </w:p>
    <w:p w14:paraId="58ECD71E" w14:textId="77777777" w:rsidR="0068593A" w:rsidRPr="0068593A" w:rsidRDefault="0068593A" w:rsidP="0068593A">
      <w:pPr>
        <w:numPr>
          <w:ilvl w:val="1"/>
          <w:numId w:val="4"/>
        </w:numPr>
        <w:rPr>
          <w:rFonts w:ascii="Avenir Book" w:eastAsia="Cambria" w:hAnsi="Avenir Book" w:cs="Cambria"/>
          <w:color w:val="000000" w:themeColor="text1"/>
          <w:sz w:val="24"/>
          <w:szCs w:val="24"/>
        </w:rPr>
      </w:pPr>
      <w:r w:rsidRPr="0068593A">
        <w:rPr>
          <w:rFonts w:ascii="Avenir Book" w:eastAsia="Cambria" w:hAnsi="Avenir Book" w:cs="Cambria"/>
          <w:color w:val="000000" w:themeColor="text1"/>
          <w:sz w:val="24"/>
          <w:szCs w:val="24"/>
        </w:rPr>
        <w:t xml:space="preserve">Like Daniel, Jesus was </w:t>
      </w:r>
      <w:r w:rsidRPr="0068593A">
        <w:rPr>
          <w:rFonts w:ascii="Avenir Book" w:eastAsia="Cambria" w:hAnsi="Avenir Book" w:cs="Cambria"/>
          <w:b/>
          <w:color w:val="000000" w:themeColor="text1"/>
          <w:sz w:val="24"/>
          <w:szCs w:val="24"/>
          <w:u w:val="single"/>
        </w:rPr>
        <w:t>Vindicated</w:t>
      </w:r>
      <w:r w:rsidRPr="0068593A">
        <w:rPr>
          <w:rFonts w:ascii="Avenir Book" w:eastAsia="Cambria" w:hAnsi="Avenir Book" w:cs="Cambria"/>
          <w:color w:val="000000" w:themeColor="text1"/>
          <w:sz w:val="24"/>
          <w:szCs w:val="24"/>
        </w:rPr>
        <w:t xml:space="preserve"> by escaping death</w:t>
      </w:r>
    </w:p>
    <w:p w14:paraId="11058EB7" w14:textId="77777777" w:rsidR="0068593A" w:rsidRPr="0068593A" w:rsidRDefault="0068593A" w:rsidP="0068593A">
      <w:pPr>
        <w:rPr>
          <w:rFonts w:ascii="Avenir Book" w:eastAsia="Cambria" w:hAnsi="Avenir Book" w:cs="Cambria"/>
          <w:color w:val="000000" w:themeColor="text1"/>
          <w:sz w:val="24"/>
          <w:szCs w:val="24"/>
        </w:rPr>
      </w:pPr>
    </w:p>
    <w:p w14:paraId="1D40BCC7" w14:textId="77777777" w:rsidR="0068593A" w:rsidRPr="0068593A" w:rsidRDefault="0068593A" w:rsidP="0068593A">
      <w:pPr>
        <w:rPr>
          <w:rFonts w:ascii="Avenir Book" w:eastAsia="Cambria" w:hAnsi="Avenir Book" w:cs="Cambria"/>
          <w:color w:val="000000" w:themeColor="text1"/>
          <w:sz w:val="24"/>
          <w:szCs w:val="24"/>
        </w:rPr>
      </w:pPr>
    </w:p>
    <w:p w14:paraId="5796DDE8" w14:textId="77777777" w:rsidR="0068593A" w:rsidRPr="0068593A" w:rsidRDefault="0068593A" w:rsidP="0068593A">
      <w:pPr>
        <w:rPr>
          <w:rFonts w:ascii="Avenir Book" w:eastAsia="Cambria" w:hAnsi="Avenir Book" w:cs="Cambria"/>
          <w:color w:val="000000" w:themeColor="text1"/>
          <w:sz w:val="24"/>
          <w:szCs w:val="24"/>
        </w:rPr>
      </w:pPr>
    </w:p>
    <w:p w14:paraId="51CBEF49" w14:textId="77777777" w:rsidR="0068593A" w:rsidRPr="0068593A" w:rsidRDefault="0068593A" w:rsidP="0068593A">
      <w:pPr>
        <w:rPr>
          <w:rFonts w:ascii="Avenir Book" w:eastAsia="Cambria" w:hAnsi="Avenir Book" w:cs="Cambria"/>
          <w:color w:val="000000" w:themeColor="text1"/>
          <w:sz w:val="24"/>
          <w:szCs w:val="24"/>
          <w:highlight w:val="white"/>
        </w:rPr>
      </w:pPr>
      <w:r w:rsidRPr="0068593A">
        <w:rPr>
          <w:rFonts w:ascii="Avenir Book" w:eastAsia="Cambria" w:hAnsi="Avenir Book" w:cs="Cambria"/>
          <w:color w:val="000000" w:themeColor="text1"/>
          <w:sz w:val="24"/>
          <w:szCs w:val="24"/>
          <w:highlight w:val="white"/>
        </w:rPr>
        <w:t xml:space="preserve">“And behold, the star that they had seen when it rose went before them until it came to rest over the place where the child was. When they saw the star, they rejoiced exceedingly with great joy. And going into the house, they saw the child with Mary his mother, and they </w:t>
      </w:r>
      <w:proofErr w:type="gramStart"/>
      <w:r w:rsidRPr="0068593A">
        <w:rPr>
          <w:rFonts w:ascii="Avenir Book" w:eastAsia="Cambria" w:hAnsi="Avenir Book" w:cs="Cambria"/>
          <w:color w:val="000000" w:themeColor="text1"/>
          <w:sz w:val="24"/>
          <w:szCs w:val="24"/>
          <w:highlight w:val="white"/>
        </w:rPr>
        <w:t>fell down</w:t>
      </w:r>
      <w:proofErr w:type="gramEnd"/>
      <w:r w:rsidRPr="0068593A">
        <w:rPr>
          <w:rFonts w:ascii="Avenir Book" w:eastAsia="Cambria" w:hAnsi="Avenir Book" w:cs="Cambria"/>
          <w:color w:val="000000" w:themeColor="text1"/>
          <w:sz w:val="24"/>
          <w:szCs w:val="24"/>
          <w:highlight w:val="white"/>
        </w:rPr>
        <w:t xml:space="preserve"> and worshiped him. Then, opening their treasures, they offered him gifts, gold and frankincense and myrrh.” </w:t>
      </w:r>
    </w:p>
    <w:p w14:paraId="4AEEC6BA" w14:textId="0186EC63" w:rsidR="00375B8E" w:rsidRPr="0068593A" w:rsidRDefault="0068593A">
      <w:pPr>
        <w:rPr>
          <w:rFonts w:ascii="Avenir Book" w:eastAsia="Cambria" w:hAnsi="Avenir Book" w:cs="Cambria"/>
          <w:color w:val="000000" w:themeColor="text1"/>
          <w:sz w:val="24"/>
          <w:szCs w:val="24"/>
        </w:rPr>
      </w:pPr>
      <w:r w:rsidRPr="0068593A">
        <w:rPr>
          <w:rFonts w:ascii="Avenir Book" w:eastAsia="Cambria" w:hAnsi="Avenir Book" w:cs="Cambria"/>
          <w:color w:val="000000" w:themeColor="text1"/>
          <w:sz w:val="24"/>
          <w:szCs w:val="24"/>
          <w:highlight w:val="white"/>
        </w:rPr>
        <w:t xml:space="preserve">Matthew 2:9-11 </w:t>
      </w:r>
    </w:p>
    <w:sectPr w:rsidR="00375B8E" w:rsidRPr="00685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5079C"/>
    <w:multiLevelType w:val="multilevel"/>
    <w:tmpl w:val="296EB7C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736C7A"/>
    <w:multiLevelType w:val="multilevel"/>
    <w:tmpl w:val="91725F42"/>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B6246D"/>
    <w:multiLevelType w:val="multilevel"/>
    <w:tmpl w:val="48DED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AC32E3"/>
    <w:multiLevelType w:val="multilevel"/>
    <w:tmpl w:val="48DED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92E7E05"/>
    <w:multiLevelType w:val="multilevel"/>
    <w:tmpl w:val="429850B8"/>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2FF0D59"/>
    <w:multiLevelType w:val="hybridMultilevel"/>
    <w:tmpl w:val="8F7885C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AFB5A5B"/>
    <w:multiLevelType w:val="multilevel"/>
    <w:tmpl w:val="429850B8"/>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54758412">
    <w:abstractNumId w:val="2"/>
  </w:num>
  <w:num w:numId="2" w16cid:durableId="2111969110">
    <w:abstractNumId w:val="0"/>
  </w:num>
  <w:num w:numId="3" w16cid:durableId="863903918">
    <w:abstractNumId w:val="5"/>
  </w:num>
  <w:num w:numId="4" w16cid:durableId="472408230">
    <w:abstractNumId w:val="6"/>
  </w:num>
  <w:num w:numId="5" w16cid:durableId="1994871632">
    <w:abstractNumId w:val="1"/>
  </w:num>
  <w:num w:numId="6" w16cid:durableId="1787044140">
    <w:abstractNumId w:val="3"/>
  </w:num>
  <w:num w:numId="7" w16cid:durableId="1280181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8E"/>
    <w:rsid w:val="00375B8E"/>
    <w:rsid w:val="0068593A"/>
    <w:rsid w:val="00921D73"/>
    <w:rsid w:val="00B74A7C"/>
    <w:rsid w:val="00D945B3"/>
    <w:rsid w:val="00F7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35F4"/>
  <w15:chartTrackingRefBased/>
  <w15:docId w15:val="{ABB0A9DA-1B70-1244-980B-667D1A54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B8E"/>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375B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B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B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B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B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B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B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B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B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B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B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B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B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B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B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B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B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B8E"/>
    <w:rPr>
      <w:rFonts w:eastAsiaTheme="majorEastAsia" w:cstheme="majorBidi"/>
      <w:color w:val="272727" w:themeColor="text1" w:themeTint="D8"/>
    </w:rPr>
  </w:style>
  <w:style w:type="paragraph" w:styleId="Title">
    <w:name w:val="Title"/>
    <w:basedOn w:val="Normal"/>
    <w:next w:val="Normal"/>
    <w:link w:val="TitleChar"/>
    <w:uiPriority w:val="10"/>
    <w:qFormat/>
    <w:rsid w:val="00375B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B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B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B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B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5B8E"/>
    <w:rPr>
      <w:i/>
      <w:iCs/>
      <w:color w:val="404040" w:themeColor="text1" w:themeTint="BF"/>
    </w:rPr>
  </w:style>
  <w:style w:type="paragraph" w:styleId="ListParagraph">
    <w:name w:val="List Paragraph"/>
    <w:basedOn w:val="Normal"/>
    <w:uiPriority w:val="34"/>
    <w:qFormat/>
    <w:rsid w:val="00375B8E"/>
    <w:pPr>
      <w:ind w:left="720"/>
      <w:contextualSpacing/>
    </w:pPr>
  </w:style>
  <w:style w:type="character" w:styleId="IntenseEmphasis">
    <w:name w:val="Intense Emphasis"/>
    <w:basedOn w:val="DefaultParagraphFont"/>
    <w:uiPriority w:val="21"/>
    <w:qFormat/>
    <w:rsid w:val="00375B8E"/>
    <w:rPr>
      <w:i/>
      <w:iCs/>
      <w:color w:val="0F4761" w:themeColor="accent1" w:themeShade="BF"/>
    </w:rPr>
  </w:style>
  <w:style w:type="paragraph" w:styleId="IntenseQuote">
    <w:name w:val="Intense Quote"/>
    <w:basedOn w:val="Normal"/>
    <w:next w:val="Normal"/>
    <w:link w:val="IntenseQuoteChar"/>
    <w:uiPriority w:val="30"/>
    <w:qFormat/>
    <w:rsid w:val="00375B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B8E"/>
    <w:rPr>
      <w:i/>
      <w:iCs/>
      <w:color w:val="0F4761" w:themeColor="accent1" w:themeShade="BF"/>
    </w:rPr>
  </w:style>
  <w:style w:type="character" w:styleId="IntenseReference">
    <w:name w:val="Intense Reference"/>
    <w:basedOn w:val="DefaultParagraphFont"/>
    <w:uiPriority w:val="32"/>
    <w:qFormat/>
    <w:rsid w:val="00375B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2</cp:revision>
  <dcterms:created xsi:type="dcterms:W3CDTF">2024-12-12T16:16:00Z</dcterms:created>
  <dcterms:modified xsi:type="dcterms:W3CDTF">2024-12-12T18:31:00Z</dcterms:modified>
</cp:coreProperties>
</file>