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66E3" w14:textId="77777777" w:rsidR="00CF54C1" w:rsidRPr="00CF54C1" w:rsidRDefault="00CF54C1" w:rsidP="00CF54C1">
      <w:pPr>
        <w:pStyle w:val="NormalWeb"/>
        <w:spacing w:before="0" w:beforeAutospacing="0" w:after="0" w:afterAutospacing="0"/>
        <w:jc w:val="center"/>
        <w:rPr>
          <w:rFonts w:ascii="Avenir" w:hAnsi="Avenir"/>
        </w:rPr>
      </w:pPr>
      <w:r w:rsidRPr="00CF54C1">
        <w:rPr>
          <w:rFonts w:ascii="Avenir" w:hAnsi="Avenir"/>
          <w:b/>
          <w:bCs/>
          <w:color w:val="000000"/>
          <w:sz w:val="26"/>
          <w:szCs w:val="26"/>
        </w:rPr>
        <w:t>The Living Water</w:t>
      </w:r>
    </w:p>
    <w:p w14:paraId="126D2028" w14:textId="77777777" w:rsidR="00CF54C1" w:rsidRPr="00CF54C1" w:rsidRDefault="00CF54C1" w:rsidP="00CF54C1">
      <w:pPr>
        <w:pStyle w:val="NormalWeb"/>
        <w:spacing w:before="0" w:beforeAutospacing="0" w:after="0" w:afterAutospacing="0"/>
        <w:jc w:val="center"/>
        <w:rPr>
          <w:rFonts w:ascii="Avenir" w:hAnsi="Avenir"/>
        </w:rPr>
      </w:pPr>
      <w:r w:rsidRPr="00CF54C1">
        <w:rPr>
          <w:rFonts w:ascii="Avenir" w:hAnsi="Avenir"/>
          <w:color w:val="000000"/>
          <w:sz w:val="26"/>
          <w:szCs w:val="26"/>
        </w:rPr>
        <w:t>Isaiah 55:1-13</w:t>
      </w:r>
    </w:p>
    <w:p w14:paraId="7F776496" w14:textId="77777777" w:rsidR="00CF54C1" w:rsidRPr="00CF54C1" w:rsidRDefault="00CF54C1" w:rsidP="00CF54C1">
      <w:pPr>
        <w:rPr>
          <w:rFonts w:ascii="Avenir" w:hAnsi="Avenir"/>
        </w:rPr>
      </w:pPr>
    </w:p>
    <w:p w14:paraId="225AC854" w14:textId="77777777" w:rsidR="00CF54C1" w:rsidRPr="00CF54C1" w:rsidRDefault="00CF54C1" w:rsidP="00CF54C1">
      <w:pPr>
        <w:pStyle w:val="NormalWeb"/>
        <w:spacing w:before="0" w:beforeAutospacing="0" w:after="0" w:afterAutospacing="0"/>
        <w:rPr>
          <w:rFonts w:ascii="Avenir" w:hAnsi="Avenir"/>
        </w:rPr>
      </w:pPr>
      <w:r w:rsidRPr="00CF54C1">
        <w:rPr>
          <w:rFonts w:ascii="Avenir" w:hAnsi="Avenir"/>
          <w:i/>
          <w:iCs/>
          <w:color w:val="000000"/>
          <w:sz w:val="26"/>
          <w:szCs w:val="26"/>
        </w:rPr>
        <w:t xml:space="preserve">“Come, everyone who thirsts, come to the waters; and he who has no money, come, </w:t>
      </w:r>
      <w:proofErr w:type="gramStart"/>
      <w:r w:rsidRPr="00CF54C1">
        <w:rPr>
          <w:rFonts w:ascii="Avenir" w:hAnsi="Avenir"/>
          <w:i/>
          <w:iCs/>
          <w:color w:val="000000"/>
          <w:sz w:val="26"/>
          <w:szCs w:val="26"/>
        </w:rPr>
        <w:t>buy</w:t>
      </w:r>
      <w:proofErr w:type="gramEnd"/>
      <w:r w:rsidRPr="00CF54C1">
        <w:rPr>
          <w:rFonts w:ascii="Avenir" w:hAnsi="Avenir"/>
          <w:i/>
          <w:iCs/>
          <w:color w:val="000000"/>
          <w:sz w:val="26"/>
          <w:szCs w:val="26"/>
        </w:rPr>
        <w:t xml:space="preserve"> and eat! Come, buy wine and milk without money and without price.”</w:t>
      </w:r>
      <w:r w:rsidRPr="00CF54C1">
        <w:rPr>
          <w:rFonts w:ascii="Avenir" w:hAnsi="Avenir"/>
          <w:color w:val="000000"/>
          <w:sz w:val="26"/>
          <w:szCs w:val="26"/>
        </w:rPr>
        <w:t xml:space="preserve"> Isaiah 55:1</w:t>
      </w:r>
    </w:p>
    <w:p w14:paraId="0FC3FF7B" w14:textId="77777777" w:rsidR="00CF54C1" w:rsidRPr="00CF54C1" w:rsidRDefault="00CF54C1" w:rsidP="00CF54C1">
      <w:pPr>
        <w:rPr>
          <w:rFonts w:ascii="Avenir" w:hAnsi="Avenir"/>
        </w:rPr>
      </w:pPr>
    </w:p>
    <w:p w14:paraId="6D2CD7AA" w14:textId="77777777" w:rsidR="00CF54C1" w:rsidRPr="00CF54C1" w:rsidRDefault="00CF54C1" w:rsidP="00CF54C1">
      <w:pPr>
        <w:pStyle w:val="NormalWeb"/>
        <w:spacing w:before="0" w:beforeAutospacing="0" w:after="0" w:afterAutospacing="0"/>
        <w:rPr>
          <w:rFonts w:ascii="Avenir" w:hAnsi="Avenir"/>
        </w:rPr>
      </w:pPr>
      <w:r w:rsidRPr="00CF54C1">
        <w:rPr>
          <w:rFonts w:ascii="Avenir" w:hAnsi="Avenir"/>
          <w:b/>
          <w:bCs/>
          <w:i/>
          <w:iCs/>
          <w:color w:val="000000"/>
          <w:sz w:val="26"/>
          <w:szCs w:val="26"/>
        </w:rPr>
        <w:t>Responding to God’s Call:</w:t>
      </w:r>
    </w:p>
    <w:p w14:paraId="6C5A879F" w14:textId="7572F630" w:rsidR="00CF54C1" w:rsidRPr="00CF54C1" w:rsidRDefault="00CF54C1" w:rsidP="004209CE">
      <w:pPr>
        <w:numPr>
          <w:ilvl w:val="0"/>
          <w:numId w:val="1"/>
        </w:numPr>
        <w:spacing w:line="360" w:lineRule="auto"/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b/>
          <w:bCs/>
          <w:color w:val="000000"/>
          <w:sz w:val="26"/>
          <w:szCs w:val="26"/>
        </w:rPr>
        <w:t>T</w:t>
      </w:r>
      <w:r w:rsidR="00C81A61">
        <w:rPr>
          <w:rFonts w:ascii="Avenir" w:hAnsi="Avenir" w:cs="Times New Roman"/>
          <w:b/>
          <w:bCs/>
          <w:color w:val="000000"/>
          <w:sz w:val="26"/>
          <w:szCs w:val="26"/>
        </w:rPr>
        <w:t>__________</w:t>
      </w:r>
      <w:r w:rsidRPr="00CF54C1">
        <w:rPr>
          <w:rFonts w:ascii="Avenir" w:hAnsi="Avenir" w:cs="Times New Roman"/>
          <w:color w:val="000000"/>
          <w:sz w:val="26"/>
          <w:szCs w:val="26"/>
        </w:rPr>
        <w:t xml:space="preserve"> (v. 1)</w:t>
      </w:r>
    </w:p>
    <w:p w14:paraId="6811CA22" w14:textId="77777777" w:rsidR="00CF54C1" w:rsidRPr="00CF54C1" w:rsidRDefault="00CF54C1" w:rsidP="004209CE">
      <w:pPr>
        <w:numPr>
          <w:ilvl w:val="1"/>
          <w:numId w:val="1"/>
        </w:numPr>
        <w:spacing w:line="360" w:lineRule="auto"/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color w:val="000000"/>
          <w:sz w:val="26"/>
          <w:szCs w:val="26"/>
        </w:rPr>
        <w:t xml:space="preserve">Admit you need something you cannot get on your </w:t>
      </w:r>
      <w:proofErr w:type="gramStart"/>
      <w:r w:rsidRPr="00CF54C1">
        <w:rPr>
          <w:rFonts w:ascii="Avenir" w:hAnsi="Avenir" w:cs="Times New Roman"/>
          <w:color w:val="000000"/>
          <w:sz w:val="26"/>
          <w:szCs w:val="26"/>
        </w:rPr>
        <w:t>own</w:t>
      </w:r>
      <w:proofErr w:type="gramEnd"/>
    </w:p>
    <w:p w14:paraId="0D845F6F" w14:textId="490B5376" w:rsidR="00CF54C1" w:rsidRPr="00CF54C1" w:rsidRDefault="00CF54C1" w:rsidP="004209CE">
      <w:pPr>
        <w:numPr>
          <w:ilvl w:val="1"/>
          <w:numId w:val="1"/>
        </w:numPr>
        <w:spacing w:line="360" w:lineRule="auto"/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color w:val="000000"/>
          <w:sz w:val="26"/>
          <w:szCs w:val="26"/>
        </w:rPr>
        <w:t xml:space="preserve">You can’t get the infinite wealth of Jesus until you realize your personal </w:t>
      </w:r>
      <w:r w:rsidRPr="00CF54C1">
        <w:rPr>
          <w:rFonts w:ascii="Avenir" w:hAnsi="Avenir" w:cs="Times New Roman"/>
          <w:b/>
          <w:bCs/>
          <w:color w:val="000000"/>
          <w:sz w:val="26"/>
          <w:szCs w:val="26"/>
        </w:rPr>
        <w:t>B</w:t>
      </w:r>
      <w:r w:rsidR="00C81A61">
        <w:rPr>
          <w:rFonts w:ascii="Avenir" w:hAnsi="Avenir" w:cs="Times New Roman"/>
          <w:b/>
          <w:bCs/>
          <w:color w:val="000000"/>
          <w:sz w:val="26"/>
          <w:szCs w:val="26"/>
        </w:rPr>
        <w:t>_______________</w:t>
      </w:r>
    </w:p>
    <w:p w14:paraId="2A4DDA13" w14:textId="77777777" w:rsidR="00CF54C1" w:rsidRPr="00CF54C1" w:rsidRDefault="00CF54C1" w:rsidP="004209CE">
      <w:pPr>
        <w:numPr>
          <w:ilvl w:val="0"/>
          <w:numId w:val="1"/>
        </w:numPr>
        <w:spacing w:line="360" w:lineRule="auto"/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203616">
        <w:rPr>
          <w:rFonts w:ascii="Avenir" w:hAnsi="Avenir" w:cs="Times New Roman"/>
          <w:b/>
          <w:bCs/>
          <w:color w:val="000000"/>
          <w:sz w:val="26"/>
          <w:szCs w:val="26"/>
        </w:rPr>
        <w:t>Turn</w:t>
      </w:r>
      <w:r w:rsidRPr="00CF54C1">
        <w:rPr>
          <w:rFonts w:ascii="Avenir" w:hAnsi="Avenir" w:cs="Times New Roman"/>
          <w:color w:val="000000"/>
          <w:sz w:val="26"/>
          <w:szCs w:val="26"/>
        </w:rPr>
        <w:t xml:space="preserve"> (v. 2a, </w:t>
      </w:r>
      <w:proofErr w:type="gramStart"/>
      <w:r w:rsidRPr="00CF54C1">
        <w:rPr>
          <w:rFonts w:ascii="Avenir" w:hAnsi="Avenir" w:cs="Times New Roman"/>
          <w:color w:val="000000"/>
          <w:sz w:val="26"/>
          <w:szCs w:val="26"/>
        </w:rPr>
        <w:t>7;</w:t>
      </w:r>
      <w:proofErr w:type="gramEnd"/>
      <w:r w:rsidRPr="00CF54C1">
        <w:rPr>
          <w:rFonts w:ascii="Avenir" w:hAnsi="Avenir" w:cs="Times New Roman"/>
          <w:color w:val="000000"/>
          <w:sz w:val="26"/>
          <w:szCs w:val="26"/>
        </w:rPr>
        <w:t xml:space="preserve"> Lk. 14:26)</w:t>
      </w:r>
    </w:p>
    <w:p w14:paraId="07B3DFF3" w14:textId="63B014CB" w:rsidR="00CF54C1" w:rsidRPr="00CF54C1" w:rsidRDefault="00CF54C1" w:rsidP="004209CE">
      <w:pPr>
        <w:numPr>
          <w:ilvl w:val="1"/>
          <w:numId w:val="1"/>
        </w:numPr>
        <w:spacing w:line="360" w:lineRule="auto"/>
        <w:textAlignment w:val="baseline"/>
        <w:rPr>
          <w:rFonts w:ascii="Avenir" w:hAnsi="Avenir" w:cs="Times New Roman"/>
          <w:color w:val="000000"/>
          <w:sz w:val="26"/>
          <w:szCs w:val="26"/>
        </w:rPr>
      </w:pPr>
      <w:proofErr w:type="spellStart"/>
      <w:r w:rsidRPr="00CF54C1">
        <w:rPr>
          <w:rFonts w:ascii="Avenir" w:hAnsi="Avenir" w:cs="Times New Roman"/>
          <w:b/>
          <w:bCs/>
          <w:color w:val="000000"/>
          <w:sz w:val="26"/>
          <w:szCs w:val="26"/>
        </w:rPr>
        <w:t>F</w:t>
      </w:r>
      <w:proofErr w:type="spellEnd"/>
      <w:r w:rsidR="00C81A61">
        <w:rPr>
          <w:rFonts w:ascii="Avenir" w:hAnsi="Avenir" w:cs="Times New Roman"/>
          <w:b/>
          <w:bCs/>
          <w:color w:val="000000"/>
          <w:sz w:val="26"/>
          <w:szCs w:val="26"/>
        </w:rPr>
        <w:t>________</w:t>
      </w:r>
      <w:r w:rsidRPr="00CF54C1">
        <w:rPr>
          <w:rFonts w:ascii="Avenir" w:hAnsi="Avenir" w:cs="Times New Roman"/>
          <w:color w:val="000000"/>
          <w:sz w:val="26"/>
          <w:szCs w:val="26"/>
        </w:rPr>
        <w:t xml:space="preserve"> your devotion to everything and everyone but Jesus</w:t>
      </w:r>
    </w:p>
    <w:p w14:paraId="1AA326FA" w14:textId="77777777" w:rsidR="00CF54C1" w:rsidRPr="00CF54C1" w:rsidRDefault="00CF54C1" w:rsidP="004209CE">
      <w:pPr>
        <w:numPr>
          <w:ilvl w:val="1"/>
          <w:numId w:val="1"/>
        </w:numPr>
        <w:spacing w:line="360" w:lineRule="auto"/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color w:val="000000"/>
          <w:sz w:val="26"/>
          <w:szCs w:val="26"/>
        </w:rPr>
        <w:t xml:space="preserve">You can’t take hold of Jesus by faith until you let go of your selfishness and </w:t>
      </w:r>
      <w:proofErr w:type="gramStart"/>
      <w:r w:rsidRPr="00CF54C1">
        <w:rPr>
          <w:rFonts w:ascii="Avenir" w:hAnsi="Avenir" w:cs="Times New Roman"/>
          <w:color w:val="000000"/>
          <w:sz w:val="26"/>
          <w:szCs w:val="26"/>
        </w:rPr>
        <w:t>sin</w:t>
      </w:r>
      <w:proofErr w:type="gramEnd"/>
    </w:p>
    <w:p w14:paraId="001AF30E" w14:textId="2AADF1D4" w:rsidR="00CF54C1" w:rsidRPr="00CF54C1" w:rsidRDefault="00CF54C1" w:rsidP="004209CE">
      <w:pPr>
        <w:numPr>
          <w:ilvl w:val="0"/>
          <w:numId w:val="1"/>
        </w:numPr>
        <w:spacing w:line="360" w:lineRule="auto"/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b/>
          <w:bCs/>
          <w:color w:val="000000"/>
          <w:sz w:val="26"/>
          <w:szCs w:val="26"/>
        </w:rPr>
        <w:t>S</w:t>
      </w:r>
      <w:r w:rsidR="00C81A61">
        <w:rPr>
          <w:rFonts w:ascii="Avenir" w:hAnsi="Avenir" w:cs="Times New Roman"/>
          <w:b/>
          <w:bCs/>
          <w:color w:val="000000"/>
          <w:sz w:val="26"/>
          <w:szCs w:val="26"/>
        </w:rPr>
        <w:t>_______</w:t>
      </w:r>
      <w:r w:rsidRPr="00CF54C1">
        <w:rPr>
          <w:rFonts w:ascii="Avenir" w:hAnsi="Avenir" w:cs="Times New Roman"/>
          <w:color w:val="000000"/>
          <w:sz w:val="26"/>
          <w:szCs w:val="26"/>
        </w:rPr>
        <w:t xml:space="preserve"> (v. 2-3, 6-9; Rev. 22:17)</w:t>
      </w:r>
    </w:p>
    <w:p w14:paraId="24EB1656" w14:textId="277110C8" w:rsidR="00CF54C1" w:rsidRPr="00CF54C1" w:rsidRDefault="00CF54C1" w:rsidP="004209CE">
      <w:pPr>
        <w:numPr>
          <w:ilvl w:val="1"/>
          <w:numId w:val="1"/>
        </w:numPr>
        <w:spacing w:line="360" w:lineRule="auto"/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color w:val="000000"/>
          <w:sz w:val="26"/>
          <w:szCs w:val="26"/>
        </w:rPr>
        <w:t xml:space="preserve">Actively study </w:t>
      </w:r>
      <w:r w:rsidRPr="00CF54C1">
        <w:rPr>
          <w:rFonts w:ascii="Avenir" w:hAnsi="Avenir" w:cs="Times New Roman"/>
          <w:b/>
          <w:bCs/>
          <w:color w:val="000000"/>
          <w:sz w:val="26"/>
          <w:szCs w:val="26"/>
        </w:rPr>
        <w:t>G</w:t>
      </w:r>
      <w:r w:rsidR="00C81A61">
        <w:rPr>
          <w:rFonts w:ascii="Avenir" w:hAnsi="Avenir" w:cs="Times New Roman"/>
          <w:b/>
          <w:bCs/>
          <w:color w:val="000000"/>
          <w:sz w:val="26"/>
          <w:szCs w:val="26"/>
        </w:rPr>
        <w:t xml:space="preserve">______ </w:t>
      </w:r>
      <w:proofErr w:type="spellStart"/>
      <w:r w:rsidR="00C81A61">
        <w:rPr>
          <w:rFonts w:ascii="Avenir" w:hAnsi="Avenir" w:cs="Times New Roman"/>
          <w:b/>
          <w:bCs/>
          <w:color w:val="000000"/>
          <w:sz w:val="26"/>
          <w:szCs w:val="26"/>
        </w:rPr>
        <w:t>W_________</w:t>
      </w:r>
      <w:r w:rsidRPr="00CF54C1">
        <w:rPr>
          <w:rFonts w:ascii="Avenir" w:hAnsi="Avenir" w:cs="Times New Roman"/>
          <w:color w:val="000000"/>
          <w:sz w:val="26"/>
          <w:szCs w:val="26"/>
        </w:rPr>
        <w:t>to</w:t>
      </w:r>
      <w:proofErr w:type="spellEnd"/>
      <w:r w:rsidRPr="00CF54C1">
        <w:rPr>
          <w:rFonts w:ascii="Avenir" w:hAnsi="Avenir" w:cs="Times New Roman"/>
          <w:color w:val="000000"/>
          <w:sz w:val="26"/>
          <w:szCs w:val="26"/>
        </w:rPr>
        <w:t xml:space="preserve"> understand and believe the </w:t>
      </w:r>
      <w:proofErr w:type="gramStart"/>
      <w:r w:rsidRPr="00CF54C1">
        <w:rPr>
          <w:rFonts w:ascii="Avenir" w:hAnsi="Avenir" w:cs="Times New Roman"/>
          <w:color w:val="000000"/>
          <w:sz w:val="26"/>
          <w:szCs w:val="26"/>
        </w:rPr>
        <w:t>Gospel</w:t>
      </w:r>
      <w:proofErr w:type="gramEnd"/>
    </w:p>
    <w:p w14:paraId="69C4A833" w14:textId="69DC1830" w:rsidR="00CF54C1" w:rsidRPr="00CF54C1" w:rsidRDefault="00CF54C1" w:rsidP="004209CE">
      <w:pPr>
        <w:numPr>
          <w:ilvl w:val="1"/>
          <w:numId w:val="1"/>
        </w:numPr>
        <w:spacing w:line="360" w:lineRule="auto"/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color w:val="000000"/>
          <w:sz w:val="26"/>
          <w:szCs w:val="26"/>
        </w:rPr>
        <w:t xml:space="preserve">You can’t experience God’s grace until you acknowledge His </w:t>
      </w:r>
      <w:r w:rsidRPr="00CF54C1">
        <w:rPr>
          <w:rFonts w:ascii="Avenir" w:hAnsi="Avenir" w:cs="Times New Roman"/>
          <w:b/>
          <w:bCs/>
          <w:color w:val="000000"/>
          <w:sz w:val="26"/>
          <w:szCs w:val="26"/>
        </w:rPr>
        <w:t>G</w:t>
      </w:r>
      <w:r w:rsidR="00C81A61">
        <w:rPr>
          <w:rFonts w:ascii="Avenir" w:hAnsi="Avenir" w:cs="Times New Roman"/>
          <w:b/>
          <w:bCs/>
          <w:color w:val="000000"/>
          <w:sz w:val="26"/>
          <w:szCs w:val="26"/>
        </w:rPr>
        <w:t>_________</w:t>
      </w:r>
    </w:p>
    <w:p w14:paraId="38759547" w14:textId="77777777" w:rsidR="00CF54C1" w:rsidRPr="00CF54C1" w:rsidRDefault="00CF54C1" w:rsidP="004209CE">
      <w:pPr>
        <w:numPr>
          <w:ilvl w:val="0"/>
          <w:numId w:val="1"/>
        </w:numPr>
        <w:spacing w:line="360" w:lineRule="auto"/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203616">
        <w:rPr>
          <w:rFonts w:ascii="Avenir" w:hAnsi="Avenir" w:cs="Times New Roman"/>
          <w:b/>
          <w:bCs/>
          <w:color w:val="000000"/>
          <w:sz w:val="26"/>
          <w:szCs w:val="26"/>
        </w:rPr>
        <w:t>Receive</w:t>
      </w:r>
      <w:r w:rsidRPr="00CF54C1">
        <w:rPr>
          <w:rFonts w:ascii="Avenir" w:hAnsi="Avenir" w:cs="Times New Roman"/>
          <w:color w:val="000000"/>
          <w:sz w:val="26"/>
          <w:szCs w:val="26"/>
        </w:rPr>
        <w:t xml:space="preserve"> (v. 3-5,7; Rom. 8:2,4)</w:t>
      </w:r>
    </w:p>
    <w:p w14:paraId="11EC9C16" w14:textId="05D56C79" w:rsidR="00CF54C1" w:rsidRPr="00CF54C1" w:rsidRDefault="00CF54C1" w:rsidP="004209CE">
      <w:pPr>
        <w:numPr>
          <w:ilvl w:val="1"/>
          <w:numId w:val="1"/>
        </w:numPr>
        <w:spacing w:line="360" w:lineRule="auto"/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b/>
          <w:bCs/>
          <w:color w:val="000000"/>
          <w:sz w:val="26"/>
          <w:szCs w:val="26"/>
        </w:rPr>
        <w:t>C</w:t>
      </w:r>
      <w:r w:rsidR="00C81A61">
        <w:rPr>
          <w:rFonts w:ascii="Avenir" w:hAnsi="Avenir" w:cs="Times New Roman"/>
          <w:b/>
          <w:bCs/>
          <w:color w:val="000000"/>
          <w:sz w:val="26"/>
          <w:szCs w:val="26"/>
        </w:rPr>
        <w:t>________</w:t>
      </w:r>
      <w:r w:rsidRPr="00CF54C1">
        <w:rPr>
          <w:rFonts w:ascii="Avenir" w:hAnsi="Avenir" w:cs="Times New Roman"/>
          <w:color w:val="000000"/>
          <w:sz w:val="26"/>
          <w:szCs w:val="26"/>
        </w:rPr>
        <w:t xml:space="preserve"> yourself fully to Jesus in personal faith</w:t>
      </w:r>
    </w:p>
    <w:p w14:paraId="3D2CC2EC" w14:textId="741A17B2" w:rsidR="00CF54C1" w:rsidRPr="00CF54C1" w:rsidRDefault="00CF54C1" w:rsidP="004209CE">
      <w:pPr>
        <w:numPr>
          <w:ilvl w:val="1"/>
          <w:numId w:val="1"/>
        </w:numPr>
        <w:spacing w:line="360" w:lineRule="auto"/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color w:val="000000"/>
          <w:sz w:val="26"/>
          <w:szCs w:val="26"/>
        </w:rPr>
        <w:t xml:space="preserve">Jesus gives the believer forgiveness, freedom and </w:t>
      </w:r>
      <w:r w:rsidRPr="00CF54C1">
        <w:rPr>
          <w:rFonts w:ascii="Avenir" w:hAnsi="Avenir" w:cs="Times New Roman"/>
          <w:b/>
          <w:bCs/>
          <w:color w:val="000000"/>
          <w:sz w:val="26"/>
          <w:szCs w:val="26"/>
        </w:rPr>
        <w:t>F</w:t>
      </w:r>
      <w:r w:rsidR="00C81A61">
        <w:rPr>
          <w:rFonts w:ascii="Avenir" w:hAnsi="Avenir" w:cs="Times New Roman"/>
          <w:b/>
          <w:bCs/>
          <w:color w:val="000000"/>
          <w:sz w:val="26"/>
          <w:szCs w:val="26"/>
        </w:rPr>
        <w:t>__________</w:t>
      </w:r>
      <w:r w:rsidRPr="00CF54C1">
        <w:rPr>
          <w:rFonts w:ascii="Avenir" w:hAnsi="Avenir" w:cs="Times New Roman"/>
          <w:color w:val="000000"/>
          <w:sz w:val="26"/>
          <w:szCs w:val="26"/>
        </w:rPr>
        <w:t xml:space="preserve"> in </w:t>
      </w:r>
      <w:proofErr w:type="gramStart"/>
      <w:r w:rsidRPr="00CF54C1">
        <w:rPr>
          <w:rFonts w:ascii="Avenir" w:hAnsi="Avenir" w:cs="Times New Roman"/>
          <w:color w:val="000000"/>
          <w:sz w:val="26"/>
          <w:szCs w:val="26"/>
        </w:rPr>
        <w:t>Himself</w:t>
      </w:r>
      <w:proofErr w:type="gramEnd"/>
    </w:p>
    <w:p w14:paraId="793EA3C9" w14:textId="0151C518" w:rsidR="00CF54C1" w:rsidRPr="00CF54C1" w:rsidRDefault="00CF54C1" w:rsidP="004209CE">
      <w:pPr>
        <w:numPr>
          <w:ilvl w:val="0"/>
          <w:numId w:val="1"/>
        </w:numPr>
        <w:spacing w:line="360" w:lineRule="auto"/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b/>
          <w:bCs/>
          <w:color w:val="000000"/>
          <w:sz w:val="26"/>
          <w:szCs w:val="26"/>
        </w:rPr>
        <w:t>R</w:t>
      </w:r>
      <w:r w:rsidR="00C81A61">
        <w:rPr>
          <w:rFonts w:ascii="Avenir" w:hAnsi="Avenir" w:cs="Times New Roman"/>
          <w:b/>
          <w:bCs/>
          <w:color w:val="000000"/>
          <w:sz w:val="26"/>
          <w:szCs w:val="26"/>
        </w:rPr>
        <w:t>__________</w:t>
      </w:r>
      <w:r w:rsidRPr="00CF54C1">
        <w:rPr>
          <w:rFonts w:ascii="Avenir" w:hAnsi="Avenir" w:cs="Times New Roman"/>
          <w:color w:val="000000"/>
          <w:sz w:val="26"/>
          <w:szCs w:val="26"/>
        </w:rPr>
        <w:t xml:space="preserve"> (v. 10-13)</w:t>
      </w:r>
    </w:p>
    <w:p w14:paraId="731E3DDE" w14:textId="34670967" w:rsidR="00CF54C1" w:rsidRPr="00CF54C1" w:rsidRDefault="00CF54C1" w:rsidP="004209CE">
      <w:pPr>
        <w:numPr>
          <w:ilvl w:val="1"/>
          <w:numId w:val="1"/>
        </w:numPr>
        <w:spacing w:line="360" w:lineRule="auto"/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color w:val="000000"/>
          <w:sz w:val="26"/>
          <w:szCs w:val="26"/>
        </w:rPr>
        <w:t xml:space="preserve">Experience the joy of </w:t>
      </w:r>
      <w:r w:rsidRPr="00CF54C1">
        <w:rPr>
          <w:rFonts w:ascii="Avenir" w:hAnsi="Avenir" w:cs="Times New Roman"/>
          <w:b/>
          <w:bCs/>
          <w:color w:val="000000"/>
          <w:sz w:val="26"/>
          <w:szCs w:val="26"/>
        </w:rPr>
        <w:t>B</w:t>
      </w:r>
      <w:r w:rsidR="00C81A61">
        <w:rPr>
          <w:rFonts w:ascii="Avenir" w:hAnsi="Avenir" w:cs="Times New Roman"/>
          <w:b/>
          <w:bCs/>
          <w:color w:val="000000"/>
          <w:sz w:val="26"/>
          <w:szCs w:val="26"/>
        </w:rPr>
        <w:t>_______________</w:t>
      </w:r>
      <w:r w:rsidRPr="00CF54C1">
        <w:rPr>
          <w:rFonts w:ascii="Avenir" w:hAnsi="Avenir" w:cs="Times New Roman"/>
          <w:color w:val="000000"/>
          <w:sz w:val="26"/>
          <w:szCs w:val="26"/>
        </w:rPr>
        <w:t xml:space="preserve"> to </w:t>
      </w:r>
      <w:proofErr w:type="gramStart"/>
      <w:r w:rsidRPr="00CF54C1">
        <w:rPr>
          <w:rFonts w:ascii="Avenir" w:hAnsi="Avenir" w:cs="Times New Roman"/>
          <w:color w:val="000000"/>
          <w:sz w:val="26"/>
          <w:szCs w:val="26"/>
        </w:rPr>
        <w:t>Jesus</w:t>
      </w:r>
      <w:proofErr w:type="gramEnd"/>
    </w:p>
    <w:p w14:paraId="6A38648F" w14:textId="078AFF24" w:rsidR="00CF54C1" w:rsidRPr="00CF54C1" w:rsidRDefault="00CF54C1" w:rsidP="004209CE">
      <w:pPr>
        <w:numPr>
          <w:ilvl w:val="1"/>
          <w:numId w:val="1"/>
        </w:numPr>
        <w:spacing w:line="360" w:lineRule="auto"/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color w:val="000000"/>
          <w:sz w:val="26"/>
          <w:szCs w:val="26"/>
        </w:rPr>
        <w:t xml:space="preserve">As we follow Him, the Holy Spirit makes us </w:t>
      </w:r>
      <w:r w:rsidRPr="00CF54C1">
        <w:rPr>
          <w:rFonts w:ascii="Avenir" w:hAnsi="Avenir" w:cs="Times New Roman"/>
          <w:b/>
          <w:bCs/>
          <w:color w:val="000000"/>
          <w:sz w:val="26"/>
          <w:szCs w:val="26"/>
        </w:rPr>
        <w:t>F</w:t>
      </w:r>
      <w:r w:rsidR="00C81A61">
        <w:rPr>
          <w:rFonts w:ascii="Avenir" w:hAnsi="Avenir" w:cs="Times New Roman"/>
          <w:b/>
          <w:bCs/>
          <w:color w:val="000000"/>
          <w:sz w:val="26"/>
          <w:szCs w:val="26"/>
        </w:rPr>
        <w:t>____________</w:t>
      </w:r>
      <w:r w:rsidRPr="00CF54C1">
        <w:rPr>
          <w:rFonts w:ascii="Avenir" w:hAnsi="Avenir" w:cs="Times New Roman"/>
          <w:color w:val="000000"/>
          <w:sz w:val="26"/>
          <w:szCs w:val="26"/>
        </w:rPr>
        <w:t> </w:t>
      </w:r>
    </w:p>
    <w:p w14:paraId="5E5CFF42" w14:textId="78284F60" w:rsidR="00CF54C1" w:rsidRDefault="00CF54C1" w:rsidP="004209CE">
      <w:pPr>
        <w:rPr>
          <w:rFonts w:ascii="Avenir" w:hAnsi="Avenir"/>
        </w:rPr>
      </w:pPr>
      <w:r w:rsidRPr="00CF54C1">
        <w:rPr>
          <w:rFonts w:ascii="Avenir" w:hAnsi="Avenir"/>
        </w:rPr>
        <w:br/>
      </w:r>
      <w:r w:rsidRPr="00CF54C1">
        <w:rPr>
          <w:rFonts w:ascii="Avenir" w:hAnsi="Avenir"/>
          <w:i/>
          <w:iCs/>
          <w:color w:val="000000"/>
          <w:sz w:val="26"/>
          <w:szCs w:val="26"/>
        </w:rPr>
        <w:t>“The Spirit and the Bride say, ‘Come.’ And let the one who hears say, ‘Come.’ And let the one who is thirsty come; let the one who desires take the water of life without price.”</w:t>
      </w:r>
      <w:r w:rsidRPr="00CF54C1">
        <w:rPr>
          <w:rFonts w:ascii="Avenir" w:hAnsi="Avenir"/>
          <w:color w:val="000000"/>
          <w:sz w:val="26"/>
          <w:szCs w:val="26"/>
        </w:rPr>
        <w:t xml:space="preserve"> Revelation 22:17</w:t>
      </w:r>
    </w:p>
    <w:p w14:paraId="2857799E" w14:textId="77777777" w:rsidR="00CF54C1" w:rsidRPr="00CF54C1" w:rsidRDefault="00CF54C1" w:rsidP="00CF54C1">
      <w:pPr>
        <w:pStyle w:val="NormalWeb"/>
        <w:spacing w:before="0" w:beforeAutospacing="0" w:after="0" w:afterAutospacing="0"/>
        <w:jc w:val="center"/>
        <w:rPr>
          <w:rFonts w:ascii="Avenir" w:hAnsi="Avenir"/>
        </w:rPr>
      </w:pPr>
      <w:r w:rsidRPr="00CF54C1">
        <w:rPr>
          <w:rFonts w:ascii="Avenir" w:hAnsi="Avenir"/>
          <w:b/>
          <w:bCs/>
          <w:color w:val="000000"/>
          <w:sz w:val="26"/>
          <w:szCs w:val="26"/>
        </w:rPr>
        <w:lastRenderedPageBreak/>
        <w:t>The Living Water</w:t>
      </w:r>
    </w:p>
    <w:p w14:paraId="3EE17B44" w14:textId="77777777" w:rsidR="00CF54C1" w:rsidRPr="00CF54C1" w:rsidRDefault="00CF54C1" w:rsidP="00CF54C1">
      <w:pPr>
        <w:pStyle w:val="NormalWeb"/>
        <w:spacing w:before="0" w:beforeAutospacing="0" w:after="0" w:afterAutospacing="0"/>
        <w:jc w:val="center"/>
        <w:rPr>
          <w:rFonts w:ascii="Avenir" w:hAnsi="Avenir"/>
        </w:rPr>
      </w:pPr>
      <w:r w:rsidRPr="00CF54C1">
        <w:rPr>
          <w:rFonts w:ascii="Avenir" w:hAnsi="Avenir"/>
          <w:color w:val="000000"/>
          <w:sz w:val="26"/>
          <w:szCs w:val="26"/>
        </w:rPr>
        <w:t>Isaiah 55:1-13</w:t>
      </w:r>
    </w:p>
    <w:p w14:paraId="6B42A383" w14:textId="77777777" w:rsidR="00CF54C1" w:rsidRPr="00CF54C1" w:rsidRDefault="00CF54C1" w:rsidP="00CF54C1">
      <w:pPr>
        <w:rPr>
          <w:rFonts w:ascii="Avenir" w:hAnsi="Avenir"/>
        </w:rPr>
      </w:pPr>
    </w:p>
    <w:p w14:paraId="7687C130" w14:textId="77777777" w:rsidR="00CF54C1" w:rsidRPr="00CF54C1" w:rsidRDefault="00CF54C1" w:rsidP="00CF54C1">
      <w:pPr>
        <w:pStyle w:val="NormalWeb"/>
        <w:spacing w:before="0" w:beforeAutospacing="0" w:after="0" w:afterAutospacing="0"/>
        <w:rPr>
          <w:rFonts w:ascii="Avenir" w:hAnsi="Avenir"/>
        </w:rPr>
      </w:pPr>
      <w:r w:rsidRPr="00CF54C1">
        <w:rPr>
          <w:rFonts w:ascii="Avenir" w:hAnsi="Avenir"/>
          <w:i/>
          <w:iCs/>
          <w:color w:val="000000"/>
          <w:sz w:val="26"/>
          <w:szCs w:val="26"/>
        </w:rPr>
        <w:t xml:space="preserve">“Come, everyone who thirsts, come to the waters; and he who has no money, come, </w:t>
      </w:r>
      <w:proofErr w:type="gramStart"/>
      <w:r w:rsidRPr="00CF54C1">
        <w:rPr>
          <w:rFonts w:ascii="Avenir" w:hAnsi="Avenir"/>
          <w:i/>
          <w:iCs/>
          <w:color w:val="000000"/>
          <w:sz w:val="26"/>
          <w:szCs w:val="26"/>
        </w:rPr>
        <w:t>buy</w:t>
      </w:r>
      <w:proofErr w:type="gramEnd"/>
      <w:r w:rsidRPr="00CF54C1">
        <w:rPr>
          <w:rFonts w:ascii="Avenir" w:hAnsi="Avenir"/>
          <w:i/>
          <w:iCs/>
          <w:color w:val="000000"/>
          <w:sz w:val="26"/>
          <w:szCs w:val="26"/>
        </w:rPr>
        <w:t xml:space="preserve"> and eat! Come, buy wine and milk without money and without price.”</w:t>
      </w:r>
      <w:r w:rsidRPr="00CF54C1">
        <w:rPr>
          <w:rFonts w:ascii="Avenir" w:hAnsi="Avenir"/>
          <w:color w:val="000000"/>
          <w:sz w:val="26"/>
          <w:szCs w:val="26"/>
        </w:rPr>
        <w:t xml:space="preserve"> Isaiah 55:1</w:t>
      </w:r>
    </w:p>
    <w:p w14:paraId="510B3E28" w14:textId="77777777" w:rsidR="00CF54C1" w:rsidRPr="00CF54C1" w:rsidRDefault="00CF54C1" w:rsidP="00CF54C1">
      <w:pPr>
        <w:rPr>
          <w:rFonts w:ascii="Avenir" w:hAnsi="Avenir"/>
        </w:rPr>
      </w:pPr>
    </w:p>
    <w:p w14:paraId="375C57C7" w14:textId="77777777" w:rsidR="00CF54C1" w:rsidRPr="00CF54C1" w:rsidRDefault="00CF54C1" w:rsidP="00CF54C1">
      <w:pPr>
        <w:pStyle w:val="NormalWeb"/>
        <w:spacing w:before="0" w:beforeAutospacing="0" w:after="0" w:afterAutospacing="0"/>
        <w:rPr>
          <w:rFonts w:ascii="Avenir" w:hAnsi="Avenir"/>
        </w:rPr>
      </w:pPr>
      <w:r w:rsidRPr="00CF54C1">
        <w:rPr>
          <w:rFonts w:ascii="Avenir" w:hAnsi="Avenir"/>
          <w:b/>
          <w:bCs/>
          <w:i/>
          <w:iCs/>
          <w:color w:val="000000"/>
          <w:sz w:val="26"/>
          <w:szCs w:val="26"/>
        </w:rPr>
        <w:t>Responding to God’s Call:</w:t>
      </w:r>
    </w:p>
    <w:p w14:paraId="6CA03F90" w14:textId="77777777" w:rsidR="00CF54C1" w:rsidRPr="00CF54C1" w:rsidRDefault="00CF54C1" w:rsidP="00CF54C1">
      <w:pPr>
        <w:numPr>
          <w:ilvl w:val="0"/>
          <w:numId w:val="2"/>
        </w:numPr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b/>
          <w:bCs/>
          <w:color w:val="000000"/>
          <w:sz w:val="26"/>
          <w:szCs w:val="26"/>
        </w:rPr>
        <w:t>Thirst</w:t>
      </w:r>
      <w:r w:rsidRPr="00CF54C1">
        <w:rPr>
          <w:rFonts w:ascii="Avenir" w:hAnsi="Avenir" w:cs="Times New Roman"/>
          <w:color w:val="000000"/>
          <w:sz w:val="26"/>
          <w:szCs w:val="26"/>
        </w:rPr>
        <w:t xml:space="preserve"> (v. 1)</w:t>
      </w:r>
    </w:p>
    <w:p w14:paraId="5AB36216" w14:textId="77777777" w:rsidR="00CF54C1" w:rsidRPr="00CF54C1" w:rsidRDefault="00CF54C1" w:rsidP="00CF54C1">
      <w:pPr>
        <w:numPr>
          <w:ilvl w:val="1"/>
          <w:numId w:val="2"/>
        </w:numPr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color w:val="000000"/>
          <w:sz w:val="26"/>
          <w:szCs w:val="26"/>
        </w:rPr>
        <w:t xml:space="preserve">Admit you need something you cannot get on your </w:t>
      </w:r>
      <w:proofErr w:type="gramStart"/>
      <w:r w:rsidRPr="00CF54C1">
        <w:rPr>
          <w:rFonts w:ascii="Avenir" w:hAnsi="Avenir" w:cs="Times New Roman"/>
          <w:color w:val="000000"/>
          <w:sz w:val="26"/>
          <w:szCs w:val="26"/>
        </w:rPr>
        <w:t>own</w:t>
      </w:r>
      <w:proofErr w:type="gramEnd"/>
    </w:p>
    <w:p w14:paraId="2EC6B9B0" w14:textId="77777777" w:rsidR="00CF54C1" w:rsidRPr="00CF54C1" w:rsidRDefault="00CF54C1" w:rsidP="00CF54C1">
      <w:pPr>
        <w:numPr>
          <w:ilvl w:val="1"/>
          <w:numId w:val="2"/>
        </w:numPr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color w:val="000000"/>
          <w:sz w:val="26"/>
          <w:szCs w:val="26"/>
        </w:rPr>
        <w:t xml:space="preserve">You can’t get the infinite wealth of Jesus until you realize your personal </w:t>
      </w:r>
      <w:proofErr w:type="gramStart"/>
      <w:r w:rsidRPr="00CF54C1">
        <w:rPr>
          <w:rFonts w:ascii="Avenir" w:hAnsi="Avenir" w:cs="Times New Roman"/>
          <w:b/>
          <w:bCs/>
          <w:color w:val="000000"/>
          <w:sz w:val="26"/>
          <w:szCs w:val="26"/>
        </w:rPr>
        <w:t>Bankruptcy</w:t>
      </w:r>
      <w:proofErr w:type="gramEnd"/>
    </w:p>
    <w:p w14:paraId="18CE6AA8" w14:textId="77777777" w:rsidR="00CF54C1" w:rsidRPr="00CF54C1" w:rsidRDefault="00CF54C1" w:rsidP="00CF54C1">
      <w:pPr>
        <w:numPr>
          <w:ilvl w:val="0"/>
          <w:numId w:val="2"/>
        </w:numPr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203616">
        <w:rPr>
          <w:rFonts w:ascii="Avenir" w:hAnsi="Avenir" w:cs="Times New Roman"/>
          <w:b/>
          <w:bCs/>
          <w:color w:val="000000"/>
          <w:sz w:val="26"/>
          <w:szCs w:val="26"/>
        </w:rPr>
        <w:t>Turn</w:t>
      </w:r>
      <w:r w:rsidRPr="00CF54C1">
        <w:rPr>
          <w:rFonts w:ascii="Avenir" w:hAnsi="Avenir" w:cs="Times New Roman"/>
          <w:color w:val="000000"/>
          <w:sz w:val="26"/>
          <w:szCs w:val="26"/>
        </w:rPr>
        <w:t xml:space="preserve"> (v. 2a, </w:t>
      </w:r>
      <w:proofErr w:type="gramStart"/>
      <w:r w:rsidRPr="00CF54C1">
        <w:rPr>
          <w:rFonts w:ascii="Avenir" w:hAnsi="Avenir" w:cs="Times New Roman"/>
          <w:color w:val="000000"/>
          <w:sz w:val="26"/>
          <w:szCs w:val="26"/>
        </w:rPr>
        <w:t>7;</w:t>
      </w:r>
      <w:proofErr w:type="gramEnd"/>
      <w:r w:rsidRPr="00CF54C1">
        <w:rPr>
          <w:rFonts w:ascii="Avenir" w:hAnsi="Avenir" w:cs="Times New Roman"/>
          <w:color w:val="000000"/>
          <w:sz w:val="26"/>
          <w:szCs w:val="26"/>
        </w:rPr>
        <w:t xml:space="preserve"> Lk. 14:26)</w:t>
      </w:r>
    </w:p>
    <w:p w14:paraId="41DE8114" w14:textId="77777777" w:rsidR="00CF54C1" w:rsidRPr="00CF54C1" w:rsidRDefault="00CF54C1" w:rsidP="00CF54C1">
      <w:pPr>
        <w:numPr>
          <w:ilvl w:val="1"/>
          <w:numId w:val="2"/>
        </w:numPr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b/>
          <w:bCs/>
          <w:color w:val="000000"/>
          <w:sz w:val="26"/>
          <w:szCs w:val="26"/>
        </w:rPr>
        <w:t>Forsake</w:t>
      </w:r>
      <w:r w:rsidRPr="00CF54C1">
        <w:rPr>
          <w:rFonts w:ascii="Avenir" w:hAnsi="Avenir" w:cs="Times New Roman"/>
          <w:color w:val="000000"/>
          <w:sz w:val="26"/>
          <w:szCs w:val="26"/>
        </w:rPr>
        <w:t xml:space="preserve"> your devotion to everything and everyone but </w:t>
      </w:r>
      <w:proofErr w:type="gramStart"/>
      <w:r w:rsidRPr="00CF54C1">
        <w:rPr>
          <w:rFonts w:ascii="Avenir" w:hAnsi="Avenir" w:cs="Times New Roman"/>
          <w:color w:val="000000"/>
          <w:sz w:val="26"/>
          <w:szCs w:val="26"/>
        </w:rPr>
        <w:t>Jesus</w:t>
      </w:r>
      <w:proofErr w:type="gramEnd"/>
    </w:p>
    <w:p w14:paraId="100AB223" w14:textId="77777777" w:rsidR="00CF54C1" w:rsidRPr="00CF54C1" w:rsidRDefault="00CF54C1" w:rsidP="00CF54C1">
      <w:pPr>
        <w:numPr>
          <w:ilvl w:val="1"/>
          <w:numId w:val="2"/>
        </w:numPr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color w:val="000000"/>
          <w:sz w:val="26"/>
          <w:szCs w:val="26"/>
        </w:rPr>
        <w:t xml:space="preserve">You can’t take hold of Jesus by faith until you let go of your selfishness and </w:t>
      </w:r>
      <w:proofErr w:type="gramStart"/>
      <w:r w:rsidRPr="00CF54C1">
        <w:rPr>
          <w:rFonts w:ascii="Avenir" w:hAnsi="Avenir" w:cs="Times New Roman"/>
          <w:color w:val="000000"/>
          <w:sz w:val="26"/>
          <w:szCs w:val="26"/>
        </w:rPr>
        <w:t>sin</w:t>
      </w:r>
      <w:proofErr w:type="gramEnd"/>
    </w:p>
    <w:p w14:paraId="0560A257" w14:textId="77777777" w:rsidR="00CF54C1" w:rsidRPr="00CF54C1" w:rsidRDefault="00CF54C1" w:rsidP="00CF54C1">
      <w:pPr>
        <w:numPr>
          <w:ilvl w:val="0"/>
          <w:numId w:val="2"/>
        </w:numPr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b/>
          <w:bCs/>
          <w:color w:val="000000"/>
          <w:sz w:val="26"/>
          <w:szCs w:val="26"/>
        </w:rPr>
        <w:t>Seek</w:t>
      </w:r>
      <w:r w:rsidRPr="00CF54C1">
        <w:rPr>
          <w:rFonts w:ascii="Avenir" w:hAnsi="Avenir" w:cs="Times New Roman"/>
          <w:color w:val="000000"/>
          <w:sz w:val="26"/>
          <w:szCs w:val="26"/>
        </w:rPr>
        <w:t xml:space="preserve"> (v. 2-3, 6-9; Rev. 22:17)</w:t>
      </w:r>
    </w:p>
    <w:p w14:paraId="67408ADE" w14:textId="77777777" w:rsidR="00CF54C1" w:rsidRPr="00CF54C1" w:rsidRDefault="00CF54C1" w:rsidP="00CF54C1">
      <w:pPr>
        <w:numPr>
          <w:ilvl w:val="1"/>
          <w:numId w:val="2"/>
        </w:numPr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color w:val="000000"/>
          <w:sz w:val="26"/>
          <w:szCs w:val="26"/>
        </w:rPr>
        <w:t xml:space="preserve">Actively study </w:t>
      </w:r>
      <w:r w:rsidRPr="00CF54C1">
        <w:rPr>
          <w:rFonts w:ascii="Avenir" w:hAnsi="Avenir" w:cs="Times New Roman"/>
          <w:b/>
          <w:bCs/>
          <w:color w:val="000000"/>
          <w:sz w:val="26"/>
          <w:szCs w:val="26"/>
        </w:rPr>
        <w:t>God’s Word</w:t>
      </w:r>
      <w:r w:rsidRPr="00CF54C1">
        <w:rPr>
          <w:rFonts w:ascii="Avenir" w:hAnsi="Avenir" w:cs="Times New Roman"/>
          <w:color w:val="000000"/>
          <w:sz w:val="26"/>
          <w:szCs w:val="26"/>
        </w:rPr>
        <w:t xml:space="preserve"> to understand and believe the </w:t>
      </w:r>
      <w:proofErr w:type="gramStart"/>
      <w:r w:rsidRPr="00CF54C1">
        <w:rPr>
          <w:rFonts w:ascii="Avenir" w:hAnsi="Avenir" w:cs="Times New Roman"/>
          <w:color w:val="000000"/>
          <w:sz w:val="26"/>
          <w:szCs w:val="26"/>
        </w:rPr>
        <w:t>Gospel</w:t>
      </w:r>
      <w:proofErr w:type="gramEnd"/>
    </w:p>
    <w:p w14:paraId="321C4762" w14:textId="77777777" w:rsidR="00CF54C1" w:rsidRPr="00CF54C1" w:rsidRDefault="00CF54C1" w:rsidP="00CF54C1">
      <w:pPr>
        <w:numPr>
          <w:ilvl w:val="1"/>
          <w:numId w:val="2"/>
        </w:numPr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color w:val="000000"/>
          <w:sz w:val="26"/>
          <w:szCs w:val="26"/>
        </w:rPr>
        <w:t xml:space="preserve">You can’t experience God’s grace until you acknowledge His </w:t>
      </w:r>
      <w:r w:rsidRPr="00CF54C1">
        <w:rPr>
          <w:rFonts w:ascii="Avenir" w:hAnsi="Avenir" w:cs="Times New Roman"/>
          <w:b/>
          <w:bCs/>
          <w:color w:val="000000"/>
          <w:sz w:val="26"/>
          <w:szCs w:val="26"/>
        </w:rPr>
        <w:t>Greatness</w:t>
      </w:r>
    </w:p>
    <w:p w14:paraId="01EB4130" w14:textId="77777777" w:rsidR="00CF54C1" w:rsidRPr="00CF54C1" w:rsidRDefault="00CF54C1" w:rsidP="00CF54C1">
      <w:pPr>
        <w:numPr>
          <w:ilvl w:val="0"/>
          <w:numId w:val="2"/>
        </w:numPr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203616">
        <w:rPr>
          <w:rFonts w:ascii="Avenir" w:hAnsi="Avenir" w:cs="Times New Roman"/>
          <w:b/>
          <w:bCs/>
          <w:color w:val="000000"/>
          <w:sz w:val="26"/>
          <w:szCs w:val="26"/>
        </w:rPr>
        <w:t>Receive</w:t>
      </w:r>
      <w:r w:rsidRPr="00CF54C1">
        <w:rPr>
          <w:rFonts w:ascii="Avenir" w:hAnsi="Avenir" w:cs="Times New Roman"/>
          <w:color w:val="000000"/>
          <w:sz w:val="26"/>
          <w:szCs w:val="26"/>
        </w:rPr>
        <w:t xml:space="preserve"> (v. 3-5,7; Rom. 8:2,4)</w:t>
      </w:r>
    </w:p>
    <w:p w14:paraId="393085F6" w14:textId="77777777" w:rsidR="00CF54C1" w:rsidRPr="00CF54C1" w:rsidRDefault="00CF54C1" w:rsidP="00CF54C1">
      <w:pPr>
        <w:numPr>
          <w:ilvl w:val="1"/>
          <w:numId w:val="2"/>
        </w:numPr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b/>
          <w:bCs/>
          <w:color w:val="000000"/>
          <w:sz w:val="26"/>
          <w:szCs w:val="26"/>
        </w:rPr>
        <w:t>Commit</w:t>
      </w:r>
      <w:r w:rsidRPr="00CF54C1">
        <w:rPr>
          <w:rFonts w:ascii="Avenir" w:hAnsi="Avenir" w:cs="Times New Roman"/>
          <w:color w:val="000000"/>
          <w:sz w:val="26"/>
          <w:szCs w:val="26"/>
        </w:rPr>
        <w:t xml:space="preserve"> yourself fully to Jesus in personal </w:t>
      </w:r>
      <w:proofErr w:type="gramStart"/>
      <w:r w:rsidRPr="00CF54C1">
        <w:rPr>
          <w:rFonts w:ascii="Avenir" w:hAnsi="Avenir" w:cs="Times New Roman"/>
          <w:color w:val="000000"/>
          <w:sz w:val="26"/>
          <w:szCs w:val="26"/>
        </w:rPr>
        <w:t>faith</w:t>
      </w:r>
      <w:proofErr w:type="gramEnd"/>
    </w:p>
    <w:p w14:paraId="158FF8B4" w14:textId="77777777" w:rsidR="00CF54C1" w:rsidRPr="00CF54C1" w:rsidRDefault="00CF54C1" w:rsidP="00CF54C1">
      <w:pPr>
        <w:numPr>
          <w:ilvl w:val="1"/>
          <w:numId w:val="2"/>
        </w:numPr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color w:val="000000"/>
          <w:sz w:val="26"/>
          <w:szCs w:val="26"/>
        </w:rPr>
        <w:t xml:space="preserve">Jesus gives the believer forgiveness, </w:t>
      </w:r>
      <w:proofErr w:type="gramStart"/>
      <w:r w:rsidRPr="00CF54C1">
        <w:rPr>
          <w:rFonts w:ascii="Avenir" w:hAnsi="Avenir" w:cs="Times New Roman"/>
          <w:color w:val="000000"/>
          <w:sz w:val="26"/>
          <w:szCs w:val="26"/>
        </w:rPr>
        <w:t>freedom</w:t>
      </w:r>
      <w:proofErr w:type="gramEnd"/>
      <w:r w:rsidRPr="00CF54C1">
        <w:rPr>
          <w:rFonts w:ascii="Avenir" w:hAnsi="Avenir" w:cs="Times New Roman"/>
          <w:color w:val="000000"/>
          <w:sz w:val="26"/>
          <w:szCs w:val="26"/>
        </w:rPr>
        <w:t xml:space="preserve"> and </w:t>
      </w:r>
      <w:r w:rsidRPr="00CF54C1">
        <w:rPr>
          <w:rFonts w:ascii="Avenir" w:hAnsi="Avenir" w:cs="Times New Roman"/>
          <w:b/>
          <w:bCs/>
          <w:color w:val="000000"/>
          <w:sz w:val="26"/>
          <w:szCs w:val="26"/>
        </w:rPr>
        <w:t>Fullness</w:t>
      </w:r>
      <w:r w:rsidRPr="00CF54C1">
        <w:rPr>
          <w:rFonts w:ascii="Avenir" w:hAnsi="Avenir" w:cs="Times New Roman"/>
          <w:color w:val="000000"/>
          <w:sz w:val="26"/>
          <w:szCs w:val="26"/>
        </w:rPr>
        <w:t xml:space="preserve"> in Himself</w:t>
      </w:r>
    </w:p>
    <w:p w14:paraId="4F44BCB3" w14:textId="77777777" w:rsidR="00CF54C1" w:rsidRPr="00CF54C1" w:rsidRDefault="00CF54C1" w:rsidP="00CF54C1">
      <w:pPr>
        <w:numPr>
          <w:ilvl w:val="0"/>
          <w:numId w:val="2"/>
        </w:numPr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b/>
          <w:bCs/>
          <w:color w:val="000000"/>
          <w:sz w:val="26"/>
          <w:szCs w:val="26"/>
        </w:rPr>
        <w:t>Rejoice</w:t>
      </w:r>
      <w:r w:rsidRPr="00CF54C1">
        <w:rPr>
          <w:rFonts w:ascii="Avenir" w:hAnsi="Avenir" w:cs="Times New Roman"/>
          <w:color w:val="000000"/>
          <w:sz w:val="26"/>
          <w:szCs w:val="26"/>
        </w:rPr>
        <w:t xml:space="preserve"> (v. 10-13)</w:t>
      </w:r>
    </w:p>
    <w:p w14:paraId="1B07F86B" w14:textId="77777777" w:rsidR="00CF54C1" w:rsidRPr="00CF54C1" w:rsidRDefault="00CF54C1" w:rsidP="00CF54C1">
      <w:pPr>
        <w:numPr>
          <w:ilvl w:val="1"/>
          <w:numId w:val="2"/>
        </w:numPr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color w:val="000000"/>
          <w:sz w:val="26"/>
          <w:szCs w:val="26"/>
        </w:rPr>
        <w:t xml:space="preserve">Experience the joy of </w:t>
      </w:r>
      <w:r w:rsidRPr="00CF54C1">
        <w:rPr>
          <w:rFonts w:ascii="Avenir" w:hAnsi="Avenir" w:cs="Times New Roman"/>
          <w:b/>
          <w:bCs/>
          <w:color w:val="000000"/>
          <w:sz w:val="26"/>
          <w:szCs w:val="26"/>
        </w:rPr>
        <w:t>Belonging</w:t>
      </w:r>
      <w:r w:rsidRPr="00CF54C1">
        <w:rPr>
          <w:rFonts w:ascii="Avenir" w:hAnsi="Avenir" w:cs="Times New Roman"/>
          <w:color w:val="000000"/>
          <w:sz w:val="26"/>
          <w:szCs w:val="26"/>
        </w:rPr>
        <w:t xml:space="preserve"> to Jesus</w:t>
      </w:r>
    </w:p>
    <w:p w14:paraId="1BD1EF19" w14:textId="77777777" w:rsidR="00CF54C1" w:rsidRPr="00CF54C1" w:rsidRDefault="00CF54C1" w:rsidP="00CF54C1">
      <w:pPr>
        <w:numPr>
          <w:ilvl w:val="1"/>
          <w:numId w:val="2"/>
        </w:numPr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CF54C1">
        <w:rPr>
          <w:rFonts w:ascii="Avenir" w:hAnsi="Avenir" w:cs="Times New Roman"/>
          <w:color w:val="000000"/>
          <w:sz w:val="26"/>
          <w:szCs w:val="26"/>
        </w:rPr>
        <w:t xml:space="preserve">As we follow Him, the Holy Spirit makes us </w:t>
      </w:r>
      <w:proofErr w:type="gramStart"/>
      <w:r w:rsidRPr="00CF54C1">
        <w:rPr>
          <w:rFonts w:ascii="Avenir" w:hAnsi="Avenir" w:cs="Times New Roman"/>
          <w:b/>
          <w:bCs/>
          <w:color w:val="000000"/>
          <w:sz w:val="26"/>
          <w:szCs w:val="26"/>
        </w:rPr>
        <w:t>Fruitful</w:t>
      </w:r>
      <w:proofErr w:type="gramEnd"/>
      <w:r w:rsidRPr="00CF54C1">
        <w:rPr>
          <w:rFonts w:ascii="Avenir" w:hAnsi="Avenir" w:cs="Times New Roman"/>
          <w:color w:val="000000"/>
          <w:sz w:val="26"/>
          <w:szCs w:val="26"/>
        </w:rPr>
        <w:t> </w:t>
      </w:r>
    </w:p>
    <w:p w14:paraId="5FCE5DD5" w14:textId="77777777" w:rsidR="00CF54C1" w:rsidRPr="00CF54C1" w:rsidRDefault="00CF54C1" w:rsidP="00CF54C1">
      <w:pPr>
        <w:rPr>
          <w:rFonts w:ascii="Avenir" w:hAnsi="Avenir"/>
        </w:rPr>
      </w:pPr>
      <w:r w:rsidRPr="00CF54C1">
        <w:rPr>
          <w:rFonts w:ascii="Avenir" w:hAnsi="Avenir"/>
        </w:rPr>
        <w:br/>
      </w:r>
      <w:r w:rsidRPr="00CF54C1">
        <w:rPr>
          <w:rFonts w:ascii="Avenir" w:hAnsi="Avenir"/>
          <w:i/>
          <w:iCs/>
          <w:color w:val="000000"/>
          <w:sz w:val="26"/>
          <w:szCs w:val="26"/>
        </w:rPr>
        <w:t>“The Spirit and the Bride say, ‘Come.’ And let the one who hears say, ‘Come.’ And let the one who is thirsty come; let the one who desires take the water of life without price.”</w:t>
      </w:r>
      <w:r w:rsidRPr="00CF54C1">
        <w:rPr>
          <w:rFonts w:ascii="Avenir" w:hAnsi="Avenir"/>
          <w:color w:val="000000"/>
          <w:sz w:val="26"/>
          <w:szCs w:val="26"/>
        </w:rPr>
        <w:t xml:space="preserve"> Revelation 22:17</w:t>
      </w:r>
    </w:p>
    <w:p w14:paraId="46FB0E11" w14:textId="77777777" w:rsidR="000C131C" w:rsidRPr="00CF54C1" w:rsidRDefault="000C131C">
      <w:pPr>
        <w:rPr>
          <w:rFonts w:ascii="Avenir" w:hAnsi="Avenir"/>
        </w:rPr>
      </w:pPr>
    </w:p>
    <w:sectPr w:rsidR="000C131C" w:rsidRPr="00CF54C1" w:rsidSect="00CF54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0EBE"/>
    <w:multiLevelType w:val="multilevel"/>
    <w:tmpl w:val="FA76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C21C2C"/>
    <w:multiLevelType w:val="multilevel"/>
    <w:tmpl w:val="FA76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45449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41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C1"/>
    <w:rsid w:val="000C131C"/>
    <w:rsid w:val="00203616"/>
    <w:rsid w:val="004209CE"/>
    <w:rsid w:val="00C81A61"/>
    <w:rsid w:val="00C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46F6"/>
  <w15:chartTrackingRefBased/>
  <w15:docId w15:val="{2EB597B6-B771-406A-B5C1-958C6831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4C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4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4</cp:revision>
  <dcterms:created xsi:type="dcterms:W3CDTF">2023-05-26T13:32:00Z</dcterms:created>
  <dcterms:modified xsi:type="dcterms:W3CDTF">2023-05-26T14:48:00Z</dcterms:modified>
</cp:coreProperties>
</file>