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6038" w14:textId="5E7389A7" w:rsidR="00B3168C" w:rsidRDefault="00B3168C" w:rsidP="00B3168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0"/>
          <w:szCs w:val="30"/>
        </w:rPr>
        <w:t>Overflowing Love</w:t>
      </w:r>
    </w:p>
    <w:p w14:paraId="1FC9029D" w14:textId="77777777" w:rsidR="00B3168C" w:rsidRDefault="00B3168C" w:rsidP="00B3168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John 4:11-21</w:t>
      </w:r>
    </w:p>
    <w:p w14:paraId="7D75F256" w14:textId="77777777" w:rsidR="00B3168C" w:rsidRDefault="00B3168C" w:rsidP="00B3168C">
      <w:pPr>
        <w:jc w:val="center"/>
      </w:pPr>
    </w:p>
    <w:p w14:paraId="30DEBB03" w14:textId="77777777" w:rsidR="00B3168C" w:rsidRDefault="00B3168C" w:rsidP="00B3168C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“So we have come to know and to believe the love that God has for us. God is love, and whoever abides in love abides in God, and God abides in him.”</w:t>
      </w:r>
      <w:r>
        <w:rPr>
          <w:rFonts w:ascii="Cambria" w:hAnsi="Cambria"/>
          <w:color w:val="000000"/>
          <w:sz w:val="26"/>
          <w:szCs w:val="26"/>
        </w:rPr>
        <w:t xml:space="preserve"> 1 John 4:16</w:t>
      </w:r>
    </w:p>
    <w:p w14:paraId="6BB93FF9" w14:textId="77777777" w:rsidR="00B3168C" w:rsidRDefault="00B3168C" w:rsidP="00B3168C"/>
    <w:p w14:paraId="3CD82426" w14:textId="658530C2" w:rsidR="00B3168C" w:rsidRDefault="00B3168C" w:rsidP="00A121B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Gifts from God that prove His love for us:</w:t>
      </w:r>
    </w:p>
    <w:p w14:paraId="237A82D6" w14:textId="77777777" w:rsidR="00A121B0" w:rsidRDefault="00A121B0" w:rsidP="00A121B0">
      <w:pPr>
        <w:pStyle w:val="NormalWeb"/>
        <w:spacing w:before="0" w:beforeAutospacing="0" w:after="0" w:afterAutospacing="0"/>
      </w:pPr>
    </w:p>
    <w:p w14:paraId="4AEFA6D6" w14:textId="10BD0C88" w:rsidR="00B3168C" w:rsidRDefault="00B3168C" w:rsidP="00A121B0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Son (v. 14), His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S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(v. 10), His Spirit (v. 13)</w:t>
      </w:r>
    </w:p>
    <w:p w14:paraId="7C667CE7" w14:textId="02D2B537" w:rsidR="00A121B0" w:rsidRDefault="00A121B0" w:rsidP="00A121B0">
      <w:pPr>
        <w:textAlignment w:val="baseline"/>
        <w:rPr>
          <w:rFonts w:ascii="Cambria" w:hAnsi="Cambria" w:cs="Times New Roman"/>
          <w:color w:val="000000"/>
          <w:sz w:val="26"/>
          <w:szCs w:val="26"/>
        </w:rPr>
      </w:pPr>
    </w:p>
    <w:p w14:paraId="687EA5DE" w14:textId="77777777" w:rsidR="00A121B0" w:rsidRDefault="00A121B0" w:rsidP="00A121B0">
      <w:pPr>
        <w:textAlignment w:val="baseline"/>
        <w:rPr>
          <w:rFonts w:ascii="Cambria" w:hAnsi="Cambria" w:cs="Times New Roman"/>
          <w:color w:val="000000"/>
          <w:sz w:val="26"/>
          <w:szCs w:val="26"/>
        </w:rPr>
      </w:pPr>
    </w:p>
    <w:p w14:paraId="66E04232" w14:textId="40AD312B" w:rsidR="00B3168C" w:rsidRDefault="00B3168C" w:rsidP="00A121B0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love flows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T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(v. 15-16)</w:t>
      </w:r>
    </w:p>
    <w:p w14:paraId="7B24A51B" w14:textId="47DEF61E" w:rsidR="00A121B0" w:rsidRDefault="00A121B0" w:rsidP="00A121B0">
      <w:pPr>
        <w:textAlignment w:val="baseline"/>
        <w:rPr>
          <w:rFonts w:ascii="Cambria" w:hAnsi="Cambria" w:cs="Times New Roman"/>
          <w:color w:val="000000"/>
          <w:sz w:val="26"/>
          <w:szCs w:val="26"/>
        </w:rPr>
      </w:pPr>
    </w:p>
    <w:p w14:paraId="4F94B9BC" w14:textId="77777777" w:rsidR="00A121B0" w:rsidRDefault="00A121B0" w:rsidP="00A121B0">
      <w:pPr>
        <w:textAlignment w:val="baseline"/>
        <w:rPr>
          <w:rFonts w:ascii="Cambria" w:hAnsi="Cambria" w:cs="Times New Roman"/>
          <w:color w:val="000000"/>
          <w:sz w:val="26"/>
          <w:szCs w:val="26"/>
        </w:rPr>
      </w:pPr>
    </w:p>
    <w:p w14:paraId="44586BEE" w14:textId="77259B06" w:rsidR="00B3168C" w:rsidRDefault="00B3168C" w:rsidP="00A121B0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A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comfort replaces our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F</w:t>
      </w:r>
      <w:r w:rsidR="00541E25">
        <w:rPr>
          <w:rFonts w:ascii="Cambria" w:hAnsi="Cambria" w:cs="Times New Roman"/>
          <w:b/>
          <w:bCs/>
          <w:color w:val="000000"/>
          <w:sz w:val="26"/>
          <w:szCs w:val="26"/>
        </w:rPr>
        <w:t>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(v. 16-18)</w:t>
      </w:r>
    </w:p>
    <w:p w14:paraId="0F31554B" w14:textId="77777777" w:rsidR="00B3168C" w:rsidRDefault="00B3168C" w:rsidP="00A121B0"/>
    <w:p w14:paraId="72A1CAD3" w14:textId="77777777" w:rsidR="00B3168C" w:rsidRDefault="00B3168C" w:rsidP="00B3168C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“We love because he first loved us.”</w:t>
      </w:r>
      <w:r>
        <w:rPr>
          <w:rFonts w:ascii="Cambria" w:hAnsi="Cambria"/>
          <w:color w:val="000000"/>
          <w:sz w:val="26"/>
          <w:szCs w:val="26"/>
        </w:rPr>
        <w:t xml:space="preserve"> 1 John 4:19</w:t>
      </w:r>
    </w:p>
    <w:p w14:paraId="43EF03C7" w14:textId="77777777" w:rsidR="00B3168C" w:rsidRDefault="00B3168C" w:rsidP="00B3168C"/>
    <w:p w14:paraId="5F851BE5" w14:textId="66B2E268" w:rsidR="00A121B0" w:rsidRDefault="00B3168C" w:rsidP="00B3168C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This confirmation of God’s love is the supreme </w:t>
      </w:r>
      <w:r>
        <w:rPr>
          <w:rFonts w:ascii="Cambria" w:hAnsi="Cambria"/>
          <w:b/>
          <w:bCs/>
          <w:color w:val="000000"/>
          <w:sz w:val="26"/>
          <w:szCs w:val="26"/>
        </w:rPr>
        <w:t>M</w:t>
      </w:r>
      <w:r w:rsidR="00541E25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to love one another </w:t>
      </w:r>
    </w:p>
    <w:p w14:paraId="4370BE56" w14:textId="17A63D29" w:rsidR="00B3168C" w:rsidRDefault="00B3168C" w:rsidP="00B3168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(v. 19-21)</w:t>
      </w:r>
    </w:p>
    <w:p w14:paraId="5742C94D" w14:textId="77777777" w:rsidR="00B3168C" w:rsidRDefault="00B3168C" w:rsidP="00B3168C">
      <w:r>
        <w:br/>
      </w:r>
      <w:r>
        <w:rPr>
          <w:rFonts w:ascii="Cambria" w:hAnsi="Cambria"/>
          <w:color w:val="000000"/>
          <w:sz w:val="26"/>
          <w:szCs w:val="26"/>
        </w:rPr>
        <w:t xml:space="preserve">“We shall have all eternity to celebrate the victories, but we have only the few hours before sunset to win them.” Amy Carmichael, </w:t>
      </w:r>
      <w:r>
        <w:rPr>
          <w:rFonts w:ascii="Cambria" w:hAnsi="Cambria"/>
          <w:i/>
          <w:iCs/>
          <w:color w:val="000000"/>
          <w:sz w:val="26"/>
          <w:szCs w:val="26"/>
        </w:rPr>
        <w:t>Things as They Are</w:t>
      </w:r>
      <w:r>
        <w:rPr>
          <w:rFonts w:ascii="Cambria" w:hAnsi="Cambria"/>
          <w:color w:val="000000"/>
          <w:sz w:val="26"/>
          <w:szCs w:val="26"/>
        </w:rPr>
        <w:t>, 1905</w:t>
      </w:r>
    </w:p>
    <w:p w14:paraId="292D2486" w14:textId="0A2EB433" w:rsidR="00A121B0" w:rsidRDefault="00A121B0">
      <w:pPr>
        <w:spacing w:after="160" w:line="259" w:lineRule="auto"/>
      </w:pPr>
      <w:r>
        <w:br w:type="page"/>
      </w:r>
    </w:p>
    <w:p w14:paraId="627AECA2" w14:textId="77777777" w:rsidR="00A121B0" w:rsidRDefault="00A121B0" w:rsidP="00A121B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0"/>
          <w:szCs w:val="30"/>
        </w:rPr>
        <w:lastRenderedPageBreak/>
        <w:t>Overflowing Love</w:t>
      </w:r>
    </w:p>
    <w:p w14:paraId="20D4F199" w14:textId="77777777" w:rsidR="00A121B0" w:rsidRDefault="00A121B0" w:rsidP="00A121B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John 4:11-21</w:t>
      </w:r>
    </w:p>
    <w:p w14:paraId="24453FE5" w14:textId="77777777" w:rsidR="00A121B0" w:rsidRDefault="00A121B0" w:rsidP="00A121B0">
      <w:pPr>
        <w:jc w:val="center"/>
      </w:pPr>
    </w:p>
    <w:p w14:paraId="0FB0E858" w14:textId="77777777" w:rsidR="00A121B0" w:rsidRDefault="00A121B0" w:rsidP="00A121B0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“So we have come to know and to believe the love that God has for us. God is love, and whoever abides in love abides in God, and God abides in him.”</w:t>
      </w:r>
      <w:r>
        <w:rPr>
          <w:rFonts w:ascii="Cambria" w:hAnsi="Cambria"/>
          <w:color w:val="000000"/>
          <w:sz w:val="26"/>
          <w:szCs w:val="26"/>
        </w:rPr>
        <w:t xml:space="preserve"> 1 John 4:16</w:t>
      </w:r>
    </w:p>
    <w:p w14:paraId="10CE3BA2" w14:textId="77777777" w:rsidR="00A121B0" w:rsidRDefault="00A121B0" w:rsidP="00A121B0"/>
    <w:p w14:paraId="52D26A27" w14:textId="77777777" w:rsidR="00A121B0" w:rsidRDefault="00A121B0" w:rsidP="00A121B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Gifts from God that prove His love for us:</w:t>
      </w:r>
      <w:r>
        <w:rPr>
          <w:rFonts w:ascii="Cambria" w:hAnsi="Cambria"/>
          <w:color w:val="000000"/>
          <w:sz w:val="26"/>
          <w:szCs w:val="26"/>
        </w:rPr>
        <w:t> </w:t>
      </w:r>
    </w:p>
    <w:p w14:paraId="6D3F2BC3" w14:textId="77777777" w:rsidR="00A121B0" w:rsidRDefault="00A121B0" w:rsidP="00A121B0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Grace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Son (v. 14), His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Sacrifice</w:t>
      </w:r>
      <w:r>
        <w:rPr>
          <w:rFonts w:ascii="Cambria" w:hAnsi="Cambria" w:cs="Times New Roman"/>
          <w:color w:val="000000"/>
          <w:sz w:val="26"/>
          <w:szCs w:val="26"/>
        </w:rPr>
        <w:t xml:space="preserve"> (v. 10), His Spirit (v. 13)</w:t>
      </w:r>
    </w:p>
    <w:p w14:paraId="2B7ED0A0" w14:textId="77777777" w:rsidR="00A121B0" w:rsidRDefault="00A121B0" w:rsidP="00A121B0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Presence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love flows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Through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(v. 15-16)</w:t>
      </w:r>
    </w:p>
    <w:p w14:paraId="3B165C79" w14:textId="77777777" w:rsidR="00A121B0" w:rsidRDefault="00A121B0" w:rsidP="00A121B0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God’s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Assurance</w:t>
      </w:r>
      <w:r>
        <w:rPr>
          <w:rFonts w:ascii="Cambria" w:hAnsi="Cambria" w:cs="Times New Roman"/>
          <w:color w:val="000000"/>
          <w:sz w:val="26"/>
          <w:szCs w:val="26"/>
        </w:rPr>
        <w:t xml:space="preserve">: His comfort replaces our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Fears</w:t>
      </w:r>
      <w:r>
        <w:rPr>
          <w:rFonts w:ascii="Cambria" w:hAnsi="Cambria" w:cs="Times New Roman"/>
          <w:color w:val="000000"/>
          <w:sz w:val="26"/>
          <w:szCs w:val="26"/>
        </w:rPr>
        <w:t xml:space="preserve"> (v. 16-18)</w:t>
      </w:r>
    </w:p>
    <w:p w14:paraId="63E65955" w14:textId="77777777" w:rsidR="00A121B0" w:rsidRDefault="00A121B0" w:rsidP="00A121B0"/>
    <w:p w14:paraId="16FE07BE" w14:textId="77777777" w:rsidR="00A121B0" w:rsidRDefault="00A121B0" w:rsidP="00A121B0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6"/>
          <w:szCs w:val="26"/>
        </w:rPr>
        <w:t>“We love because he first loved us.”</w:t>
      </w:r>
      <w:r>
        <w:rPr>
          <w:rFonts w:ascii="Cambria" w:hAnsi="Cambria"/>
          <w:color w:val="000000"/>
          <w:sz w:val="26"/>
          <w:szCs w:val="26"/>
        </w:rPr>
        <w:t xml:space="preserve"> 1 John 4:19</w:t>
      </w:r>
    </w:p>
    <w:p w14:paraId="2A7BD326" w14:textId="77777777" w:rsidR="00A121B0" w:rsidRDefault="00A121B0" w:rsidP="00A121B0"/>
    <w:p w14:paraId="036F7F4A" w14:textId="77777777" w:rsidR="00541E25" w:rsidRDefault="00A121B0" w:rsidP="00A121B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This confirmation of God’s love is the supreme </w:t>
      </w:r>
      <w:r>
        <w:rPr>
          <w:rFonts w:ascii="Cambria" w:hAnsi="Cambria"/>
          <w:b/>
          <w:bCs/>
          <w:color w:val="000000"/>
          <w:sz w:val="26"/>
          <w:szCs w:val="26"/>
        </w:rPr>
        <w:t>Motivation</w:t>
      </w:r>
      <w:r>
        <w:rPr>
          <w:rFonts w:ascii="Cambria" w:hAnsi="Cambria"/>
          <w:color w:val="000000"/>
          <w:sz w:val="26"/>
          <w:szCs w:val="26"/>
        </w:rPr>
        <w:t xml:space="preserve"> to love one another </w:t>
      </w:r>
    </w:p>
    <w:p w14:paraId="6B602B73" w14:textId="38E9FBD9" w:rsidR="00A121B0" w:rsidRDefault="00A121B0" w:rsidP="00A121B0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(v. 19-21)</w:t>
      </w:r>
    </w:p>
    <w:p w14:paraId="636FC207" w14:textId="77777777" w:rsidR="00A121B0" w:rsidRDefault="00A121B0" w:rsidP="00A121B0">
      <w:r>
        <w:br/>
      </w:r>
      <w:r>
        <w:rPr>
          <w:rFonts w:ascii="Cambria" w:hAnsi="Cambria"/>
          <w:color w:val="000000"/>
          <w:sz w:val="26"/>
          <w:szCs w:val="26"/>
        </w:rPr>
        <w:t xml:space="preserve">“We shall have all eternity to celebrate the victories, but we have only the few hours before sunset to win them.” Amy Carmichael, </w:t>
      </w:r>
      <w:r>
        <w:rPr>
          <w:rFonts w:ascii="Cambria" w:hAnsi="Cambria"/>
          <w:i/>
          <w:iCs/>
          <w:color w:val="000000"/>
          <w:sz w:val="26"/>
          <w:szCs w:val="26"/>
        </w:rPr>
        <w:t>Things as They Are</w:t>
      </w:r>
      <w:r>
        <w:rPr>
          <w:rFonts w:ascii="Cambria" w:hAnsi="Cambria"/>
          <w:color w:val="000000"/>
          <w:sz w:val="26"/>
          <w:szCs w:val="26"/>
        </w:rPr>
        <w:t>, 1905</w:t>
      </w:r>
    </w:p>
    <w:p w14:paraId="3CC3B017" w14:textId="77777777" w:rsidR="00146E91" w:rsidRDefault="00146E91"/>
    <w:sectPr w:rsidR="0014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959"/>
    <w:multiLevelType w:val="multilevel"/>
    <w:tmpl w:val="1CB6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643B2"/>
    <w:multiLevelType w:val="multilevel"/>
    <w:tmpl w:val="1CB6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21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8C"/>
    <w:rsid w:val="00146E91"/>
    <w:rsid w:val="00541E25"/>
    <w:rsid w:val="00A121B0"/>
    <w:rsid w:val="00B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044"/>
  <w15:chartTrackingRefBased/>
  <w15:docId w15:val="{E2C1BD7A-FCB0-4857-9AC7-806CA94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2022-04-29T15:58:00Z</dcterms:created>
  <dcterms:modified xsi:type="dcterms:W3CDTF">2022-04-29T16:09:00Z</dcterms:modified>
</cp:coreProperties>
</file>